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D7D" w:rsidRPr="00855303" w:rsidRDefault="00AA5D7D" w:rsidP="003D0C8C">
      <w:pPr>
        <w:shd w:val="clear" w:color="auto" w:fill="B8CCE4" w:themeFill="accent1" w:themeFillTint="66"/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D94391" w:rsidRDefault="00D94391" w:rsidP="00855303">
      <w:pPr>
        <w:pStyle w:val="a6"/>
        <w:shd w:val="clear" w:color="auto" w:fill="B8CCE4" w:themeFill="accent1" w:themeFillTint="66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м</w:t>
      </w:r>
      <w:r w:rsidR="00181106" w:rsidRPr="00855303">
        <w:rPr>
          <w:color w:val="FF0000"/>
          <w:sz w:val="28"/>
          <w:szCs w:val="28"/>
        </w:rPr>
        <w:t>униципальное казенное дошкольное образовательное учреждение</w:t>
      </w:r>
    </w:p>
    <w:p w:rsidR="00181106" w:rsidRPr="00855303" w:rsidRDefault="00D94391" w:rsidP="00855303">
      <w:pPr>
        <w:pStyle w:val="a6"/>
        <w:shd w:val="clear" w:color="auto" w:fill="B8CCE4" w:themeFill="accent1" w:themeFillTint="66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города Новосибирска </w:t>
      </w:r>
      <w:r w:rsidR="00181106" w:rsidRPr="00855303">
        <w:rPr>
          <w:color w:val="FF0000"/>
          <w:sz w:val="28"/>
          <w:szCs w:val="28"/>
        </w:rPr>
        <w:t xml:space="preserve">  </w:t>
      </w:r>
    </w:p>
    <w:p w:rsidR="00181106" w:rsidRPr="00855303" w:rsidRDefault="00D94391" w:rsidP="00855303">
      <w:pPr>
        <w:pStyle w:val="a6"/>
        <w:shd w:val="clear" w:color="auto" w:fill="B8CCE4" w:themeFill="accent1" w:themeFillTint="66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«Д</w:t>
      </w:r>
      <w:r w:rsidR="00181106" w:rsidRPr="00855303">
        <w:rPr>
          <w:color w:val="FF0000"/>
          <w:sz w:val="28"/>
          <w:szCs w:val="28"/>
        </w:rPr>
        <w:t>етский сад №432 комбинированного вида</w:t>
      </w:r>
      <w:r>
        <w:rPr>
          <w:color w:val="FF0000"/>
          <w:sz w:val="28"/>
          <w:szCs w:val="28"/>
        </w:rPr>
        <w:t>»</w:t>
      </w:r>
    </w:p>
    <w:p w:rsidR="00AA5D7D" w:rsidRPr="00855303" w:rsidRDefault="00AA5D7D" w:rsidP="00855303">
      <w:pPr>
        <w:shd w:val="clear" w:color="auto" w:fill="B8CCE4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 w:rsidRPr="00855303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Проект</w:t>
      </w:r>
    </w:p>
    <w:p w:rsidR="00AA5D7D" w:rsidRPr="00855303" w:rsidRDefault="00AA5D7D" w:rsidP="00855303">
      <w:pPr>
        <w:shd w:val="clear" w:color="auto" w:fill="B8CCE4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  <w:r w:rsidRPr="00855303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«Волшебная астрономия</w:t>
      </w:r>
      <w:r w:rsidRPr="00855303">
        <w:rPr>
          <w:rFonts w:ascii="Times New Roman" w:eastAsia="Times New Roman" w:hAnsi="Times New Roman" w:cs="Times New Roman"/>
          <w:color w:val="FF0000"/>
          <w:sz w:val="72"/>
          <w:lang w:eastAsia="ru-RU"/>
        </w:rPr>
        <w:t>»</w:t>
      </w:r>
      <w:r w:rsidRPr="00855303">
        <w:rPr>
          <w:rFonts w:ascii="Times New Roman" w:eastAsia="Times New Roman" w:hAnsi="Times New Roman" w:cs="Times New Roman"/>
          <w:color w:val="FF0000"/>
          <w:sz w:val="28"/>
          <w:lang w:eastAsia="ru-RU"/>
        </w:rPr>
        <w:t> </w:t>
      </w:r>
    </w:p>
    <w:p w:rsidR="00181106" w:rsidRPr="00855303" w:rsidRDefault="00181106" w:rsidP="00855303">
      <w:pPr>
        <w:shd w:val="clear" w:color="auto" w:fill="B8CCE4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406F6" w:rsidRPr="00855303" w:rsidRDefault="00181106" w:rsidP="00855303">
      <w:pPr>
        <w:shd w:val="clear" w:color="auto" w:fill="B8CCE4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  <w:r w:rsidRPr="00855303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lang w:eastAsia="ru-RU"/>
        </w:rPr>
        <w:drawing>
          <wp:inline distT="0" distB="0" distL="0" distR="0">
            <wp:extent cx="4149080" cy="2759468"/>
            <wp:effectExtent l="0" t="0" r="0" b="0"/>
            <wp:docPr id="3" name="Рисунок 3" descr="C:\Users\Пользователь\AppData\Local\Microsoft\Windows\INetCache\IE\78IVFKAX\IMG-20191213-WA01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IE\78IVFKAX\IMG-20191213-WA0114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215" cy="276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7D" w:rsidRPr="00855303" w:rsidRDefault="00AA5D7D" w:rsidP="00855303">
      <w:pPr>
        <w:shd w:val="clear" w:color="auto" w:fill="B8CCE4" w:themeFill="accent1" w:themeFillTint="66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  <w:r w:rsidRPr="00855303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Выполнили:</w:t>
      </w:r>
    </w:p>
    <w:p w:rsidR="00AA5D7D" w:rsidRPr="00855303" w:rsidRDefault="00855303" w:rsidP="00855303">
      <w:pPr>
        <w:shd w:val="clear" w:color="auto" w:fill="B8CCE4" w:themeFill="accent1" w:themeFillTint="66"/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Воспитатель МКДОУ №432, </w:t>
      </w:r>
      <w:proofErr w:type="spellStart"/>
      <w:r>
        <w:rPr>
          <w:rFonts w:ascii="Times New Roman" w:eastAsia="Times New Roman" w:hAnsi="Times New Roman" w:cs="Times New Roman"/>
          <w:color w:val="FF0000"/>
          <w:sz w:val="28"/>
          <w:lang w:eastAsia="ru-RU"/>
        </w:rPr>
        <w:t>г</w:t>
      </w:r>
      <w:r w:rsidR="00AA5D7D" w:rsidRPr="00855303">
        <w:rPr>
          <w:rFonts w:ascii="Times New Roman" w:eastAsia="Times New Roman" w:hAnsi="Times New Roman" w:cs="Times New Roman"/>
          <w:color w:val="FF0000"/>
          <w:sz w:val="28"/>
          <w:lang w:eastAsia="ru-RU"/>
        </w:rPr>
        <w:t>Новосибирск</w:t>
      </w:r>
      <w:proofErr w:type="spellEnd"/>
      <w:r w:rsidR="00AA5D7D" w:rsidRPr="00855303">
        <w:rPr>
          <w:rFonts w:ascii="Times New Roman" w:eastAsia="Times New Roman" w:hAnsi="Times New Roman" w:cs="Times New Roman"/>
          <w:color w:val="FF0000"/>
          <w:sz w:val="28"/>
          <w:lang w:eastAsia="ru-RU"/>
        </w:rPr>
        <w:t>,</w:t>
      </w:r>
    </w:p>
    <w:p w:rsidR="00AA5D7D" w:rsidRPr="00855303" w:rsidRDefault="00AA5D7D" w:rsidP="00855303">
      <w:pPr>
        <w:shd w:val="clear" w:color="auto" w:fill="B8CCE4" w:themeFill="accent1" w:themeFillTint="66"/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55303">
        <w:rPr>
          <w:rFonts w:ascii="Times New Roman" w:eastAsia="Times New Roman" w:hAnsi="Times New Roman" w:cs="Times New Roman"/>
          <w:color w:val="FF0000"/>
          <w:sz w:val="28"/>
          <w:lang w:eastAsia="ru-RU"/>
        </w:rPr>
        <w:t> Галкина Т.М. (</w:t>
      </w:r>
      <w:r w:rsidRPr="00855303">
        <w:rPr>
          <w:rFonts w:ascii="Times New Roman" w:eastAsia="Times New Roman" w:hAnsi="Times New Roman" w:cs="Times New Roman"/>
          <w:color w:val="FF0000"/>
          <w:sz w:val="28"/>
          <w:lang w:val="en-US" w:eastAsia="ru-RU"/>
        </w:rPr>
        <w:t>I</w:t>
      </w:r>
      <w:r w:rsidRPr="00855303"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 квалификационная категория</w:t>
      </w:r>
      <w:r w:rsidR="00E26638" w:rsidRPr="00855303">
        <w:rPr>
          <w:rFonts w:ascii="Times New Roman" w:eastAsia="Times New Roman" w:hAnsi="Times New Roman" w:cs="Times New Roman"/>
          <w:color w:val="FF0000"/>
          <w:sz w:val="28"/>
          <w:lang w:eastAsia="ru-RU"/>
        </w:rPr>
        <w:t>)</w:t>
      </w:r>
    </w:p>
    <w:p w:rsidR="00855303" w:rsidRDefault="00AA5D7D" w:rsidP="00855303">
      <w:pPr>
        <w:shd w:val="clear" w:color="auto" w:fill="B8CCE4" w:themeFill="accent1" w:themeFillTint="66"/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  <w:r w:rsidRPr="00855303"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                                  </w:t>
      </w:r>
      <w:r w:rsidR="00855303">
        <w:rPr>
          <w:rFonts w:ascii="Times New Roman" w:eastAsia="Times New Roman" w:hAnsi="Times New Roman" w:cs="Times New Roman"/>
          <w:color w:val="FF0000"/>
          <w:sz w:val="28"/>
          <w:lang w:eastAsia="ru-RU"/>
        </w:rPr>
        <w:t>       Воспитатель МКДОУ №432,г</w:t>
      </w:r>
      <w:r w:rsidRPr="00855303">
        <w:rPr>
          <w:rFonts w:ascii="Times New Roman" w:eastAsia="Times New Roman" w:hAnsi="Times New Roman" w:cs="Times New Roman"/>
          <w:color w:val="FF0000"/>
          <w:sz w:val="28"/>
          <w:lang w:eastAsia="ru-RU"/>
        </w:rPr>
        <w:t>Новосибирск</w:t>
      </w:r>
    </w:p>
    <w:p w:rsidR="00AA5D7D" w:rsidRPr="00855303" w:rsidRDefault="00855303" w:rsidP="00855303">
      <w:pPr>
        <w:shd w:val="clear" w:color="auto" w:fill="B8CCE4" w:themeFill="accent1" w:themeFillTint="66"/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FF0000"/>
          <w:sz w:val="28"/>
          <w:lang w:eastAsia="ru-RU"/>
        </w:rPr>
        <w:t>Ондышева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 Екатерина Сергеевна</w:t>
      </w:r>
      <w:r w:rsidR="00AA5D7D" w:rsidRPr="00855303">
        <w:rPr>
          <w:rFonts w:ascii="Times New Roman" w:eastAsia="Times New Roman" w:hAnsi="Times New Roman" w:cs="Times New Roman"/>
          <w:color w:val="FF0000"/>
          <w:sz w:val="28"/>
          <w:lang w:eastAsia="ru-RU"/>
        </w:rPr>
        <w:t>,</w:t>
      </w:r>
    </w:p>
    <w:p w:rsidR="00855303" w:rsidRDefault="00AA5D7D" w:rsidP="00855303">
      <w:pPr>
        <w:shd w:val="clear" w:color="auto" w:fill="B8CCE4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55303">
        <w:rPr>
          <w:rFonts w:ascii="Times New Roman" w:eastAsia="Times New Roman" w:hAnsi="Times New Roman" w:cs="Times New Roman"/>
          <w:color w:val="FF0000"/>
          <w:sz w:val="28"/>
          <w:lang w:eastAsia="ru-RU"/>
        </w:rPr>
        <w:t>Новосибирск 2019</w:t>
      </w:r>
    </w:p>
    <w:p w:rsidR="00AA5D7D" w:rsidRPr="00855303" w:rsidRDefault="00AA5D7D" w:rsidP="00AF6C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Введение</w:t>
      </w:r>
    </w:p>
    <w:p w:rsidR="00AA5D7D" w:rsidRPr="00AA5D7D" w:rsidRDefault="00AA5D7D" w:rsidP="00AA5D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В условиях обновления и развития системы образования одной из главных задач является обеспечение преемственности дошкольного и начального звеньев системы непрерывного образования. Качество современного дошкольного образования </w:t>
      </w:r>
      <w:proofErr w:type="gramStart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 не</w:t>
      </w:r>
      <w:proofErr w:type="gramEnd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получением ребенком огромного объема знаний, а развитием и формированием у него необходимых личностных качеств. Необходимо научить детей наблюдать, сравнивать, выполнять элементарные творческие задания, сформировать в их сознании целостную картину мира.</w:t>
      </w:r>
    </w:p>
    <w:p w:rsidR="00AA5D7D" w:rsidRPr="00AA5D7D" w:rsidRDefault="00AA5D7D" w:rsidP="00AA5D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Астрономия, одна из удивительнейших и старейших наук, является одним из средств формирования материалистического мировоззрения у детей дошкольного возраста. Красота и величие Космоса позволяют осознать детям свое место в окружающем мире, связать свое рождение и развитие с общим процессом развития материи во Вселенной. Формирование естественно-научной картины мира у детей старшего дошкольного возраста, показ ее эволюции способствуют развитию у детей наблюдательности, умения осмысливать результаты наблюдений, креативности, любознательности, коммуникабельности, ответственности. Вовлечение детей в познавательную игровую деятельность, способствующую развитию их интеллекта, расширению их кругозора, мышления и мировоззрения, создает основу для создания новой образовательной среды, стимулирует постоянный интерес к познанию окружающего мира.</w:t>
      </w:r>
    </w:p>
    <w:p w:rsidR="00AA5D7D" w:rsidRPr="00AA5D7D" w:rsidRDefault="00AA5D7D" w:rsidP="00AA5D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На протяжении всего дошкольного детства, наряду с игровой деятельностью, огромное значение в развитии личности ребенка, в процессах социализации имеет познавательная деятельность, которая </w:t>
      </w:r>
      <w:proofErr w:type="gramStart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понимается  не</w:t>
      </w:r>
      <w:proofErr w:type="gramEnd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как процесс усвоения знаний, умений и навыков, а главным образом, как поиск знаний, приобретение знаний самостоятельно или под тактичным руководством взрослого, осуществляемого в процессе гуманистического воздействия, сотрудничества, сотворчества.</w:t>
      </w:r>
    </w:p>
    <w:p w:rsidR="00AA5D7D" w:rsidRPr="00AA5D7D" w:rsidRDefault="00AA5D7D" w:rsidP="00AA5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Формирование познавательной активности у детей можно видеть в разных формах деятельности, в том числе в играх, экспериментировании, наблюдениями за объектами и явлениями.</w:t>
      </w: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   Важным средством познания окружающего мира является не только окружающая его природа, но и неизведанный мир Вселенной. Он привлекает его внимание, заставляет включать в процессе наблюдения различные органы чувств, а значит, активизирует начальные моменты познания – ощущение и восприятие. И.Г.Песталоцци отмечал, что окружающий мир ребенка – источник, благодаря которому «ум поднимается от смутных чувственных  восприятий к четким понятиям». </w:t>
      </w: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  В работах многих отечественных педагогов говорится о необходимости включения дошкольников в осмысленную деятельность, в процессе которой они сами могли бы обнаруживать все новые и новые свойства предметов, их сходства и различия, о предоставлении им возможности приобретать знания самостоятельно (</w:t>
      </w:r>
      <w:proofErr w:type="spellStart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Г.М.Лямина</w:t>
      </w:r>
      <w:proofErr w:type="spellEnd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А.П.Усова</w:t>
      </w:r>
      <w:proofErr w:type="spellEnd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Е.А.Панько</w:t>
      </w:r>
      <w:proofErr w:type="spellEnd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др.).</w:t>
      </w: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  Причины встречающейся интеллектуальной пассивности детей часто лежат в ограниченности интеллектуальных впечатлений, интере</w:t>
      </w:r>
      <w:r w:rsidR="00E2663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 ребенка. Работая с детьми мы поняли</w:t>
      </w: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в недостаточной степени раскрывается раздел «Социальный мир», а именно тема «Космос», поэтому возникла необходимость</w:t>
      </w:r>
      <w:r w:rsidRPr="00AA5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над проектом «Волшебная         астрономия».</w:t>
      </w: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   Перед нами возникла проблема:</w:t>
      </w: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   Как развить у ребенка представления об окружающем мире до глубин Вселенной, от мифов древней цивилизации до современных научных открытий, не зазубривая научные истины, а открывая их самому.</w:t>
      </w:r>
    </w:p>
    <w:p w:rsidR="00E26638" w:rsidRDefault="00E26638" w:rsidP="00AA5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6638" w:rsidRDefault="00E26638" w:rsidP="00AA5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5D7D" w:rsidRPr="00AA5D7D" w:rsidRDefault="00AA5D7D" w:rsidP="00AA5D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Цель проекта:</w:t>
      </w:r>
    </w:p>
    <w:p w:rsidR="00AA5D7D" w:rsidRPr="00AA5D7D" w:rsidRDefault="00AA5D7D" w:rsidP="00AA5D7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представлений об окружающем мире, чтобы мир стал источником познания и умственного развития ребенка.</w:t>
      </w:r>
    </w:p>
    <w:p w:rsidR="00AA5D7D" w:rsidRPr="00AA5D7D" w:rsidRDefault="00AA5D7D" w:rsidP="00AA5D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AA5D7D" w:rsidRPr="00AA5D7D" w:rsidRDefault="00AA5D7D" w:rsidP="00AA5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1.Пробудить у детей интерес к астрономии, расширять представление детей о многообразии космоса.</w:t>
      </w:r>
    </w:p>
    <w:p w:rsidR="00AA5D7D" w:rsidRPr="00AA5D7D" w:rsidRDefault="00AA5D7D" w:rsidP="00AA5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2.Формировать у воспитанников знания о становлении космонавтики, о первых полетах в космос.</w:t>
      </w:r>
    </w:p>
    <w:p w:rsidR="00AA5D7D" w:rsidRPr="00AA5D7D" w:rsidRDefault="00AA5D7D" w:rsidP="00AA5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3.Развивать логическое мышление, творческие способности, воображение,  память, конструктивные способности.</w:t>
      </w:r>
    </w:p>
    <w:p w:rsidR="00AA5D7D" w:rsidRPr="00AA5D7D" w:rsidRDefault="00AA5D7D" w:rsidP="00AA5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4.Осуществлять словарную работу, расширяя и уточняя знания детей об окружающем. Обогащать речевой словарь. Помогать, детям, употреблять слова активно, правильно, в точном соответствии со смыслом.</w:t>
      </w:r>
    </w:p>
    <w:p w:rsidR="00AA5D7D" w:rsidRPr="00AA5D7D" w:rsidRDefault="00AA5D7D" w:rsidP="00AA5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5.Воспитывать усидчивость, внимание, любовь к окружающему миру.</w:t>
      </w:r>
    </w:p>
    <w:p w:rsidR="00AA5D7D" w:rsidRPr="00AA5D7D" w:rsidRDefault="00AA5D7D" w:rsidP="00AA5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Объектом изучения</w:t>
      </w: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стали изменения,  происходящие с детьми при изучении</w:t>
      </w:r>
      <w:r w:rsidRPr="00AA5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неизведанного для них мира Вселенной.</w:t>
      </w:r>
    </w:p>
    <w:p w:rsidR="00AA5D7D" w:rsidRPr="00AA5D7D" w:rsidRDefault="00AA5D7D" w:rsidP="00AA5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                                           </w:t>
      </w:r>
    </w:p>
    <w:p w:rsidR="00AA5D7D" w:rsidRPr="00AA5D7D" w:rsidRDefault="00AA5D7D" w:rsidP="00AA5D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Гипотеза:</w:t>
      </w:r>
    </w:p>
    <w:p w:rsidR="00AA5D7D" w:rsidRPr="00AA5D7D" w:rsidRDefault="00AA5D7D" w:rsidP="00AA5D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Предположим, что астрономия – наука доступная только взрослым, тогда чем можно объяснить интерес дошкольников к  неизведанному для них миру Вселенной. Если будем формировать  у детей элементарные представления о Вселенной и о планетах Солнечной системы, то это будет способствовать их нравственно-патриотическому воспитанию (развитию любознательности и бережному отношению к природным ресурсам).</w:t>
      </w:r>
    </w:p>
    <w:p w:rsidR="00AA5D7D" w:rsidRPr="00AA5D7D" w:rsidRDefault="00AA5D7D" w:rsidP="00AA5D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</w:p>
    <w:p w:rsidR="00AA5D7D" w:rsidRPr="00AA5D7D" w:rsidRDefault="00AA5D7D" w:rsidP="00AA5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-дети старшего дошкольного возраста </w:t>
      </w:r>
      <w:r w:rsidR="00E266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-воспитатели старшей </w:t>
      </w:r>
      <w:proofErr w:type="spellStart"/>
      <w:r w:rsidR="00E2663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групы</w:t>
      </w:r>
      <w:proofErr w:type="spellEnd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-родители детей</w:t>
      </w: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Каковы же условия, которые помогли успешно реализовать данный проект?</w:t>
      </w:r>
    </w:p>
    <w:p w:rsidR="00AA5D7D" w:rsidRPr="00E26638" w:rsidRDefault="00AA5D7D" w:rsidP="00E26638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6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родителями</w:t>
      </w:r>
    </w:p>
    <w:p w:rsidR="00AA5D7D" w:rsidRPr="00E26638" w:rsidRDefault="00AA5D7D" w:rsidP="00E26638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63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развивающей среды</w:t>
      </w:r>
    </w:p>
    <w:p w:rsidR="00AA5D7D" w:rsidRPr="00E26638" w:rsidRDefault="00AA5D7D" w:rsidP="00E26638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Набор оптимальных педагогических </w:t>
      </w:r>
      <w:proofErr w:type="gramStart"/>
      <w:r w:rsidRPr="00E266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воздействий( методов</w:t>
      </w:r>
      <w:proofErr w:type="gramEnd"/>
      <w:r w:rsidRPr="00E2663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приемов, форм</w:t>
      </w:r>
      <w:r w:rsidR="00E2663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A5D7D" w:rsidRPr="00E26638" w:rsidRDefault="00AA5D7D" w:rsidP="00E26638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системы </w:t>
      </w:r>
      <w:proofErr w:type="gramStart"/>
      <w:r w:rsidRPr="00E2663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деятельности(</w:t>
      </w:r>
      <w:proofErr w:type="gramEnd"/>
      <w:r w:rsidRPr="00E2663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организованные занятия, совместная деятельность</w:t>
      </w:r>
      <w:r w:rsidR="00E2663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A5D7D" w:rsidRPr="00E26638" w:rsidRDefault="00AA5D7D" w:rsidP="00AA5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E2663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Условия для реализации проекта</w:t>
      </w:r>
    </w:p>
    <w:p w:rsidR="00AA5D7D" w:rsidRPr="00AA5D7D" w:rsidRDefault="00AA5D7D" w:rsidP="00AA5D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Эрудиция педагога</w:t>
      </w:r>
    </w:p>
    <w:p w:rsidR="00AA5D7D" w:rsidRPr="00AA5D7D" w:rsidRDefault="00AA5D7D" w:rsidP="00AA5D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работы над проектом</w:t>
      </w:r>
    </w:p>
    <w:p w:rsidR="00AA5D7D" w:rsidRPr="00AA5D7D" w:rsidRDefault="00AA5D7D" w:rsidP="00AA5D7D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этап работы – подготовительный</w:t>
      </w: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5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1.1.Создание развивающей среды        </w:t>
      </w:r>
    </w:p>
    <w:p w:rsidR="008406F6" w:rsidRDefault="008406F6" w:rsidP="00AA5D7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773" w:rsidRDefault="006C6773" w:rsidP="00AA5D7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773" w:rsidRDefault="006C6773" w:rsidP="00AA5D7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37522" cy="2307635"/>
            <wp:effectExtent l="38100" t="228600" r="34228" b="226015"/>
            <wp:docPr id="2" name="Рисунок 0" descr="20191213_1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1053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896395">
                      <a:off x="0" y="0"/>
                      <a:ext cx="2548887" cy="231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6733" cy="2126283"/>
            <wp:effectExtent l="228600" t="247650" r="222617" b="235917"/>
            <wp:docPr id="4" name="Рисунок 3" descr="20191213_10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1052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4317089">
                      <a:off x="0" y="0"/>
                      <a:ext cx="2204251" cy="213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0281" cy="1995444"/>
            <wp:effectExtent l="133350" t="476250" r="138619" b="442956"/>
            <wp:docPr id="5" name="Рисунок 4" descr="20191213_1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1053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6805907">
                      <a:off x="0" y="0"/>
                      <a:ext cx="2498982" cy="2002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6773" w:rsidRDefault="006C6773" w:rsidP="00AA5D7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773" w:rsidRDefault="006C6773" w:rsidP="00AA5D7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773" w:rsidRDefault="006C6773" w:rsidP="00AA5D7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773" w:rsidRDefault="006C6773" w:rsidP="00AA5D7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773" w:rsidRDefault="006C6773" w:rsidP="00AA5D7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773" w:rsidRDefault="006C6773" w:rsidP="002C6FE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8559" cy="1877438"/>
            <wp:effectExtent l="19050" t="0" r="0" b="0"/>
            <wp:docPr id="6" name="Рисунок 5" descr="20191213_10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1053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52864" cy="1881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6773" w:rsidRDefault="006C6773" w:rsidP="00AA5D7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D7D" w:rsidRPr="00AA5D7D" w:rsidRDefault="00AA5D7D" w:rsidP="00842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Работа над  проектом началась с создания развивающей среды. В 2019 году был создан планетарный уголок «Волшебная астрономия».</w:t>
      </w: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  Функции :</w:t>
      </w: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Уголок «Волшебная астрономия» создан для формирования у детей представлений об окружающей мире. В нем  дети знакомятся с историей возникновения науки астрономия, планетами Солнечной системы, узнают об изучении космоса человеком, больше узнают о нашей планете Земля и ее спутнике.</w:t>
      </w:r>
    </w:p>
    <w:p w:rsidR="00AA5D7D" w:rsidRPr="00AA5D7D" w:rsidRDefault="00AA5D7D" w:rsidP="00AA5D7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Развивающая </w:t>
      </w:r>
      <w:proofErr w:type="gramStart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среда :</w:t>
      </w:r>
      <w:proofErr w:type="gramEnd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модель Солнечной системы, карта созвездий, фотовыставка «Космос», выставка детских работ «Звездная фантазия», подобрана детская и методическая литература по теме «Космос», приобретены дидактические и развивающие игры и пособ</w:t>
      </w:r>
      <w:r w:rsidR="00D22EB7">
        <w:rPr>
          <w:rFonts w:ascii="Times New Roman" w:eastAsia="Times New Roman" w:hAnsi="Times New Roman" w:cs="Times New Roman"/>
          <w:sz w:val="24"/>
          <w:szCs w:val="24"/>
          <w:lang w:eastAsia="ru-RU"/>
        </w:rPr>
        <w:t>ия.</w:t>
      </w:r>
    </w:p>
    <w:p w:rsidR="00AA5D7D" w:rsidRPr="00AA5D7D" w:rsidRDefault="00AA5D7D" w:rsidP="00AA5D7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 Мероприятия:</w:t>
      </w:r>
    </w:p>
    <w:p w:rsidR="00AA5D7D" w:rsidRPr="00AA5D7D" w:rsidRDefault="00AA5D7D" w:rsidP="00AA5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Познавательное занятие «Путешествие в Космос»</w:t>
      </w:r>
    </w:p>
    <w:p w:rsidR="00AA5D7D" w:rsidRPr="00AA5D7D" w:rsidRDefault="00AA5D7D" w:rsidP="00AA5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Рассматривание иллюстраций о космосе</w:t>
      </w:r>
    </w:p>
    <w:p w:rsidR="00AA5D7D" w:rsidRPr="00AA5D7D" w:rsidRDefault="00AA5D7D" w:rsidP="00AA5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3)Знакомство с биографией первого космонавта Ю.А. Гагарина, его первым полетом</w:t>
      </w:r>
    </w:p>
    <w:p w:rsidR="00AA5D7D" w:rsidRPr="00AA5D7D" w:rsidRDefault="00AA5D7D" w:rsidP="00AA5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4)Беседа «Первый космонавт Ю.А. Гагарин</w:t>
      </w:r>
    </w:p>
    <w:p w:rsidR="00AA5D7D" w:rsidRPr="00AA5D7D" w:rsidRDefault="00AA5D7D" w:rsidP="00AA5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5)Подготовка атрибутов к  сюжетно-ролевой игре «Космонавты»</w:t>
      </w:r>
    </w:p>
    <w:p w:rsidR="00AA5D7D" w:rsidRPr="00AA5D7D" w:rsidRDefault="00AA5D7D" w:rsidP="00AA5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6)Чтение художественных произведений, в том числе детских энциклопедий.</w:t>
      </w:r>
    </w:p>
    <w:p w:rsidR="00AA5D7D" w:rsidRPr="00AA5D7D" w:rsidRDefault="00AA5D7D" w:rsidP="00AA5D7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этап работы – практический</w:t>
      </w:r>
    </w:p>
    <w:p w:rsidR="00AA5D7D" w:rsidRPr="00AA5D7D" w:rsidRDefault="00AA5D7D" w:rsidP="00AA5D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воспитателя о работе в космосе российских космонавтов в наши дни</w:t>
      </w:r>
    </w:p>
    <w:p w:rsidR="00AA5D7D" w:rsidRPr="00AA5D7D" w:rsidRDefault="00AA5D7D" w:rsidP="00AA5D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детьми рассказов на тему: «Хочу стать космонавтом»</w:t>
      </w:r>
    </w:p>
    <w:p w:rsidR="00AA5D7D" w:rsidRPr="00AA5D7D" w:rsidRDefault="00AA5D7D" w:rsidP="00AA5D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родителями: сбор фотографий, рисунков из журн</w:t>
      </w:r>
      <w:r w:rsidR="00C14C1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алов о космосе.</w:t>
      </w:r>
    </w:p>
    <w:p w:rsidR="00AA5D7D" w:rsidRPr="00AA5D7D" w:rsidRDefault="00AA5D7D" w:rsidP="00AA5D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детских работ «Лети, ракета, к звездам»</w:t>
      </w:r>
    </w:p>
    <w:p w:rsidR="00AA5D7D" w:rsidRPr="00AA5D7D" w:rsidRDefault="00AA5D7D" w:rsidP="00AA5D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выставки детских рисунков «Полет на Луну»</w:t>
      </w:r>
    </w:p>
    <w:p w:rsidR="00AA5D7D" w:rsidRPr="00AA5D7D" w:rsidRDefault="00AA5D7D" w:rsidP="00AA5D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книг и поделок о космосе для организации мини-музея в группе</w:t>
      </w:r>
    </w:p>
    <w:p w:rsidR="00AA5D7D" w:rsidRPr="00AA5D7D" w:rsidRDefault="00AA5D7D" w:rsidP="00AA5D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карты звездного неба</w:t>
      </w:r>
    </w:p>
    <w:p w:rsidR="00AA5D7D" w:rsidRPr="00AA5D7D" w:rsidRDefault="00AA5D7D" w:rsidP="00AA5D7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этап работы - обобщающий</w:t>
      </w:r>
    </w:p>
    <w:p w:rsidR="00AA5D7D" w:rsidRPr="00AA5D7D" w:rsidRDefault="00AA5D7D" w:rsidP="00AA5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1)Ручной труд: оригами «Ракета»</w:t>
      </w:r>
    </w:p>
    <w:p w:rsidR="00AA5D7D" w:rsidRPr="00AA5D7D" w:rsidRDefault="00AA5D7D" w:rsidP="00AA5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2) Занятие-путешествие «Полет в космос»</w:t>
      </w:r>
    </w:p>
    <w:p w:rsidR="00AA5D7D" w:rsidRPr="00AA5D7D" w:rsidRDefault="00AA5D7D" w:rsidP="00AA5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3)Презентация проекта «Волшебная астрономия»</w:t>
      </w:r>
    </w:p>
    <w:p w:rsidR="00AA5D7D" w:rsidRPr="00AA5D7D" w:rsidRDefault="00AA5D7D" w:rsidP="00AA5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У всех детей обогатился словарь путем введения определенных слов в практику общения, появился интерес к поисковой деятельности в процессе проведения элементарных опытов. В результате дети научились составлять схемы, решать кроссворды, что говорит о развитии логического мышления у дошкольников. </w:t>
      </w:r>
    </w:p>
    <w:p w:rsidR="00AA5D7D" w:rsidRPr="00AA5D7D" w:rsidRDefault="00AA5D7D" w:rsidP="00AA5D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Таким образом, по результатам проведенной работы можно отметить, что гипотеза подтвердилась. Астрономия – это наука не только для взрослых! Дети дошкольного возраста при создании определенных условий, при использовании различных форм, методов работы и заинтересованности всех участников педагогического процесса вполне доступно овладевают элементарными знаниями о науке астрономия, </w:t>
      </w: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результате чего происходит формирование представлений об окружающем мире, который является источником познания и умственного развития детей.</w:t>
      </w:r>
    </w:p>
    <w:p w:rsidR="008422EB" w:rsidRDefault="008422EB" w:rsidP="00C14C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00"/>
          <w:lang w:eastAsia="ru-RU"/>
        </w:rPr>
      </w:pPr>
    </w:p>
    <w:p w:rsidR="008422EB" w:rsidRDefault="008422EB" w:rsidP="00C14C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00"/>
          <w:lang w:eastAsia="ru-RU"/>
        </w:rPr>
      </w:pPr>
    </w:p>
    <w:p w:rsidR="008422EB" w:rsidRDefault="008422EB" w:rsidP="00C14C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00"/>
          <w:lang w:eastAsia="ru-RU"/>
        </w:rPr>
      </w:pPr>
    </w:p>
    <w:p w:rsidR="008422EB" w:rsidRDefault="008422EB" w:rsidP="00C14C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00"/>
          <w:lang w:eastAsia="ru-RU"/>
        </w:rPr>
      </w:pPr>
    </w:p>
    <w:p w:rsidR="008422EB" w:rsidRDefault="008422EB" w:rsidP="00C14C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00"/>
          <w:lang w:eastAsia="ru-RU"/>
        </w:rPr>
      </w:pPr>
    </w:p>
    <w:p w:rsidR="008422EB" w:rsidRDefault="008422EB" w:rsidP="00C14C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00"/>
          <w:lang w:eastAsia="ru-RU"/>
        </w:rPr>
      </w:pPr>
    </w:p>
    <w:p w:rsidR="008422EB" w:rsidRDefault="008422EB" w:rsidP="00C14C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00"/>
          <w:lang w:eastAsia="ru-RU"/>
        </w:rPr>
      </w:pPr>
    </w:p>
    <w:p w:rsidR="00B70DB4" w:rsidRDefault="00B70DB4" w:rsidP="00B70DB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</w:pPr>
    </w:p>
    <w:p w:rsidR="00B70DB4" w:rsidRDefault="00B70DB4" w:rsidP="00B70DB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</w:pPr>
    </w:p>
    <w:p w:rsidR="00AA5D7D" w:rsidRPr="00B70DB4" w:rsidRDefault="00AA5D7D" w:rsidP="00B70DB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bookmarkStart w:id="0" w:name="_GoBack"/>
      <w:bookmarkEnd w:id="0"/>
      <w:r w:rsidRPr="00B70DB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lastRenderedPageBreak/>
        <w:t>Приложение</w:t>
      </w:r>
    </w:p>
    <w:p w:rsidR="00E458D9" w:rsidRPr="008422EB" w:rsidRDefault="00AA5D7D" w:rsidP="00E458D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4F6228" w:themeColor="accent3" w:themeShade="80"/>
          <w:u w:val="single"/>
        </w:rPr>
      </w:pPr>
      <w:r w:rsidRPr="00AA5D7D">
        <w:rPr>
          <w:rFonts w:ascii="Verdana" w:hAnsi="Verdana"/>
          <w:color w:val="000000" w:themeColor="text1"/>
        </w:rPr>
        <w:br/>
      </w:r>
      <w:r w:rsidR="00E458D9" w:rsidRPr="008422EB">
        <w:rPr>
          <w:b/>
          <w:color w:val="4F6228" w:themeColor="accent3" w:themeShade="80"/>
          <w:u w:val="single"/>
        </w:rPr>
        <w:t>ИГРА </w:t>
      </w:r>
      <w:r w:rsidR="00E458D9" w:rsidRPr="008422EB">
        <w:rPr>
          <w:b/>
          <w:i/>
          <w:iCs/>
          <w:color w:val="4F6228" w:themeColor="accent3" w:themeShade="80"/>
          <w:u w:val="single"/>
          <w:bdr w:val="none" w:sz="0" w:space="0" w:color="auto" w:frame="1"/>
        </w:rPr>
        <w:t>«РАЗЛОЖИ ПЛАНЕТЫ НА ОРБИТАХ»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E458D9">
        <w:rPr>
          <w:b/>
          <w:color w:val="111111"/>
          <w:u w:val="single"/>
          <w:bdr w:val="none" w:sz="0" w:space="0" w:color="auto" w:frame="1"/>
        </w:rPr>
        <w:t>Задачи</w:t>
      </w:r>
      <w:r w:rsidRPr="00E458D9">
        <w:rPr>
          <w:b/>
          <w:color w:val="111111"/>
        </w:rPr>
        <w:t>: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-расширять знания </w:t>
      </w:r>
      <w:r w:rsidRPr="00E458D9">
        <w:rPr>
          <w:rStyle w:val="a4"/>
          <w:color w:val="111111"/>
          <w:bdr w:val="none" w:sz="0" w:space="0" w:color="auto" w:frame="1"/>
        </w:rPr>
        <w:t>детей о космосе</w:t>
      </w:r>
      <w:r w:rsidRPr="00E458D9">
        <w:rPr>
          <w:color w:val="111111"/>
        </w:rPr>
        <w:t>, о строении Солнечной системы;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-развивать навыки ориентировки и пространственные представления;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-называть по памяти планеты Солнечной системы;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-упражнять в счете планет;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-развивать у </w:t>
      </w:r>
      <w:r w:rsidRPr="00E458D9">
        <w:rPr>
          <w:rStyle w:val="a4"/>
          <w:color w:val="111111"/>
          <w:bdr w:val="none" w:sz="0" w:space="0" w:color="auto" w:frame="1"/>
        </w:rPr>
        <w:t>детей</w:t>
      </w:r>
      <w:r w:rsidRPr="00E458D9">
        <w:rPr>
          <w:color w:val="111111"/>
        </w:rPr>
        <w:t> коммуникативные навыки.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E458D9">
        <w:rPr>
          <w:b/>
          <w:color w:val="111111"/>
          <w:u w:val="single"/>
          <w:bdr w:val="none" w:sz="0" w:space="0" w:color="auto" w:frame="1"/>
        </w:rPr>
        <w:t>Материал</w:t>
      </w:r>
      <w:r w:rsidRPr="00E458D9">
        <w:rPr>
          <w:b/>
          <w:color w:val="111111"/>
        </w:rPr>
        <w:t>: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девять планет из картона разного размера и цвета, карточки с цифрами от 1 до 9, схема Солнечной системы, шнуры для выкладывания орбит, девять мячей разного размера и цвета.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E458D9">
        <w:rPr>
          <w:b/>
          <w:color w:val="111111"/>
          <w:u w:val="single"/>
          <w:bdr w:val="none" w:sz="0" w:space="0" w:color="auto" w:frame="1"/>
        </w:rPr>
        <w:t>Варианты игры</w:t>
      </w:r>
      <w:r w:rsidRPr="00E458D9">
        <w:rPr>
          <w:b/>
          <w:color w:val="111111"/>
        </w:rPr>
        <w:t>: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Вариант №1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Дети шнурами выкладывают орбиты планет вокруг солнца на столе и затем размещают планеты с цифрами по своим </w:t>
      </w:r>
      <w:r w:rsidRPr="00E458D9">
        <w:rPr>
          <w:i/>
          <w:iCs/>
          <w:color w:val="111111"/>
          <w:bdr w:val="none" w:sz="0" w:space="0" w:color="auto" w:frame="1"/>
        </w:rPr>
        <w:t>«дорожкам»</w:t>
      </w:r>
      <w:r w:rsidRPr="00E458D9">
        <w:rPr>
          <w:color w:val="111111"/>
        </w:rPr>
        <w:t>, орбитам.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Вариант №2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Дети выкладывают планеты на схему солнечной системы при помощи стихотворения без карточек.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«Раз – Меркурий,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Два – Венера,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Три – Земля,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Четыре – Марс,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Пять – Юпитер,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Шесть – Сатурн,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Семь – Уран,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За ним – Нептун.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Он восьмым идет по счету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А за ним уже потом</w:t>
      </w:r>
    </w:p>
    <w:p w:rsidR="00E458D9" w:rsidRP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И девятая планета</w:t>
      </w:r>
    </w:p>
    <w:p w:rsidR="008422EB" w:rsidRPr="00E458D9" w:rsidRDefault="00E458D9" w:rsidP="008422E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58D9">
        <w:rPr>
          <w:color w:val="111111"/>
        </w:rPr>
        <w:t>Под названием Плутон»</w:t>
      </w:r>
      <w:r w:rsidR="008422EB" w:rsidRPr="008422EB">
        <w:rPr>
          <w:noProof/>
        </w:rPr>
        <w:t xml:space="preserve"> </w:t>
      </w:r>
    </w:p>
    <w:p w:rsidR="008422EB" w:rsidRDefault="008422EB" w:rsidP="00AA5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8422EB" w:rsidRDefault="008422EB" w:rsidP="00AA5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8422EB" w:rsidRDefault="008422EB" w:rsidP="008422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249444" cy="2437148"/>
            <wp:effectExtent l="19050" t="0" r="8106" b="0"/>
            <wp:docPr id="10" name="Рисунок 9" descr="IMG-2019121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3-WA00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948" cy="2436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181350" cy="2430055"/>
            <wp:effectExtent l="19050" t="0" r="0" b="0"/>
            <wp:docPr id="11" name="Рисунок 10" descr="IMG-2019121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3-WA00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524" cy="2433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480959" cy="2386063"/>
            <wp:effectExtent l="19050" t="0" r="0" b="0"/>
            <wp:docPr id="12" name="Рисунок 11" descr="IMG-2019121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3-WA00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843" cy="2383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22EB" w:rsidRDefault="008422EB" w:rsidP="00AA5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8422EB" w:rsidRDefault="008422EB" w:rsidP="00AA5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A5D7D" w:rsidRPr="003819DF" w:rsidRDefault="00AA5D7D" w:rsidP="00AA5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819D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Занятие по развитию речи для детей старшей группы</w:t>
      </w:r>
    </w:p>
    <w:p w:rsidR="00AA5D7D" w:rsidRPr="003819DF" w:rsidRDefault="00B70DB4" w:rsidP="00AA5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A5D7D" w:rsidRPr="003819D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«Путешествие в космос»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pict>
          <v:shape id="_x0000_i1026" type="#_x0000_t75" alt="" style="width:24pt;height:24pt"/>
        </w:pict>
      </w:r>
    </w:p>
    <w:p w:rsidR="00AA5D7D" w:rsidRPr="00AA5D7D" w:rsidRDefault="00AA5D7D" w:rsidP="00AA5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5D7D">
        <w:rPr>
          <w:rFonts w:ascii="Tahoma" w:eastAsia="Times New Roman" w:hAnsi="Tahoma" w:cs="Tahoma"/>
          <w:sz w:val="16"/>
          <w:szCs w:val="16"/>
          <w:lang w:eastAsia="ru-RU"/>
        </w:rPr>
        <w:br/>
      </w:r>
      <w:r w:rsidRPr="00AA5D7D">
        <w:rPr>
          <w:rFonts w:ascii="Tahoma" w:eastAsia="Times New Roman" w:hAnsi="Tahoma" w:cs="Tahoma"/>
          <w:sz w:val="16"/>
          <w:szCs w:val="16"/>
          <w:lang w:eastAsia="ru-RU"/>
        </w:rPr>
        <w:br/>
      </w:r>
      <w:r w:rsidRPr="00E458D9"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  <w:t>Программное содержание:</w:t>
      </w:r>
    </w:p>
    <w:p w:rsidR="00AA5D7D" w:rsidRPr="00AA5D7D" w:rsidRDefault="00AA5D7D" w:rsidP="00E458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D7D" w:rsidRPr="00AA5D7D" w:rsidRDefault="00AA5D7D" w:rsidP="00E458D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расширять представление детей о многообразии космоса. Рассказать детям об интересных фактах и событиях космоса. Продолжать развивать речь, как средство общения в повседневной жизни в играх.</w:t>
      </w:r>
    </w:p>
    <w:p w:rsidR="00AA5D7D" w:rsidRPr="00AA5D7D" w:rsidRDefault="00AA5D7D" w:rsidP="00E458D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словарную работу, расширяя и уточняя знания детей об окружающем. Обогащать речевой словарь. Упражнять детей в подборе прилагательных к существительному. Помогать, детям употреблять слова активно, правильно, в точном соответствии со смыслом. Закреплять правильное отчетливое произношение звуков «с», «ш», «р».</w:t>
      </w:r>
    </w:p>
    <w:p w:rsidR="00AA5D7D" w:rsidRPr="00AA5D7D" w:rsidRDefault="00AA5D7D" w:rsidP="00E458D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усидчивость, внимание, любовь к окружающему миру</w:t>
      </w:r>
    </w:p>
    <w:p w:rsidR="00AA5D7D" w:rsidRPr="00AA5D7D" w:rsidRDefault="00AA5D7D" w:rsidP="00E458D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Предварительная работа: беседы, рассматривание альбомов, игры, отражение в рисунках.</w:t>
      </w:r>
    </w:p>
    <w:p w:rsidR="00AA5D7D" w:rsidRPr="00AA5D7D" w:rsidRDefault="00AA5D7D" w:rsidP="00E458D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работа: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продолжать учить произносить звук «с»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продолжать согласовывать слова в предложениях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воспитывать усидчивость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6. Активизировать речь детей словами: космодром, астронавт, звездочет, скафандр, стюардесса.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Развивающая работа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связно, последовательно и выразительно пересказывать стихи по таблице. Развивать умение составлять предложения по картинкам. Развивать память, мышление. воображение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D7D" w:rsidRPr="000942AC" w:rsidRDefault="00AA5D7D" w:rsidP="00E45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0942A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Ход занятия</w:t>
      </w:r>
    </w:p>
    <w:p w:rsidR="00AA5D7D" w:rsidRPr="000942AC" w:rsidRDefault="00AA5D7D" w:rsidP="00E45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0942AC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Путешествие в космос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Ребята, </w:t>
      </w:r>
      <w:proofErr w:type="gramStart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</w:t>
      </w:r>
      <w:proofErr w:type="gramEnd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я шла на работу, небо стояло светлое и опустился шар на землю а оттуда вышла загадочная девушка. Она мне рассказала кто она и откуда.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Воспитатель: ну что дети примем приглашение. Полетим на планету «Марс»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как называют людей, которые летают на другую планету (космонавт, астронавт)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Двигательная разминка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космос мы хотим                                                            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Значит, скоро полетим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 дружным будет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веселый экипаж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 чем же мы полетим на Марс?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Что бы полететь на Марс нам нужно полететь на космодром (повторяют)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чем мы полетим на космодром? (на самолете)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 садимся в самолет. Ребята давайте составим из геометрических фигур самолет. Пристегиваем ремни и полетим, заводим моторы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 о самолете: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ставим мы в разлет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Получаем самолет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 крылом туда – сюда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Делай раз и делай два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скажите, кто управляет самолетом (пилот, летчик)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А нас обслуживает стюардесса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Стюардесса: добрый день уважаемые пассажиры, начинаем наш полет, прошу вас пристегнуть ремни, наш самолет наберет высоту. Что бы полет прошел благополучно вы должны подкрепится, я предлагаю вам выбрать </w:t>
      </w:r>
      <w:proofErr w:type="gramStart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продукты питания</w:t>
      </w:r>
      <w:proofErr w:type="gramEnd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которых есть звук «С».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стюардесса принесла вам продукты чтобы вы подкрепились. Выберите те продукты, где есть звук «С» (сок, масло, сметана, сыр, сосиски, чеснок, сливы, абрикосы, капуста, апельсин)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мы подлетаем на Байконур к космодрому.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стать космонавтом, надо много трудиться, много знать, быть физически подготовленным.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Стих: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Космонавтом хочешь стать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много, много знать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 космический маршрут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 для тех, кто любит труд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дружный звездочет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взять с собой в полет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Скучных, хмурых и сердитых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возьмем мы на орбиты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мы и прилетели на космодром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Дружно в ногу мы идем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идем на космодром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походим на носках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на пятках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проверили осанку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свели лопатки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Ждет как быстрая ракета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полета на планету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Отправляемся на Марс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Звезды, в гости ждите нас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Ну что ж, все успешно прошли испытания и допущены к полету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заходим в ракету. Проверим, все ли системы космического корабля работают исправно. Проверяем топливо (произносим С </w:t>
      </w:r>
      <w:proofErr w:type="spellStart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Открываем и закрываем люки (делают вверх и вниз на звук А)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Проверяем радио (произносят короткие и острые звуки «У» в разных регистрах, воспитатель показывает высоту звука рукой)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Включаем двигатель (Произносят звук Р и вращают кулачками перед грудью).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а можно полететь в космос в наших костюмах? что же мы должны надеть (скафандры, космические костюмы).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 можно назвать ракету? (звездолет)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Надеваем скафандры (что надеваем – скафандры)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без улыбки звездолет не полет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Улыбнемся  же друг другу детвора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страшна тогда любая высота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 приготовились к полету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10,9,8,7,6,5,4,3,2,1 ПУСК!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Закройте глаза, мы летим с огромной скоростью. У нас тяжелая голова, руки, ноги, откройте глаза. Сейчас мы вырвались из притяжения земли и находимся в состоянии невесомости.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посмотрим в иллюминатор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Песня «Земля в иллюминаторе»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Возьмите в руки фотоаппараты, приступаем к съемкам земли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дают радиосигналы, что нужно фотографировать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Лес, сосна, что будем снимать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какой? Сосновый лес; какие? Сосновые леса.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- абрикосы сад (какой – абрикосовый сад, какие – абрикосовые сады)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- апельсин сад (какой – апельсиновый сад, какие – апельсиновые сады)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Молодцы все справились с заданием.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Наденьте наушники, выходим на связь с Землей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Песня «Я Земля»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Передаем радиограммы из следующих слов: ребята я вам сейчас буду показывать таблицу с символами. Вы должны правильно составить предложение.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Пролетать северный полюс, над (пролетаем над северным полюсом)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Пролететь пустыня над (пролетать над пустыней)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мы с вами прочитаем стих – я, но вы должны закончить последние слова в стих – е по таблице.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Пилот в Космической ракете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землю глянул с высоты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никто, никто на свете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не видел красоты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Ах, какая красота!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страшна нам высота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Пролетаем над лесами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высокими горами.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Песня «Трава у дома»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Приготовьтесь ребята к посадке на Марс.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космонавты  по местам (звучит космическая музыка)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курсу Марс – он виден нам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Загадочная эта.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Красная планета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мы очень гладко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заходим на посадку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Вместе с детьми: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Марсиане, где же вы?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мы жители Земли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гости к Вам скорей спешим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Познакомится, хотим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мимики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марсиане испугались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заволновались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 они удивились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ними они подружились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они улыбались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весело с нами смеялись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Выходит </w:t>
      </w:r>
      <w:proofErr w:type="spellStart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Сусасея</w:t>
      </w:r>
      <w:proofErr w:type="spellEnd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говорит слова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логопедическая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proofErr w:type="spellStart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Сусасее</w:t>
      </w:r>
      <w:proofErr w:type="spellEnd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приготовили подарки. Давайте ребята подарим (бусы, герб)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Сусасея</w:t>
      </w:r>
      <w:proofErr w:type="spellEnd"/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дарит сок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пора прощаться,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Землю возвращаться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Космонавты по местам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 давайте кораблям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вернулись из полета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храбрые пилоты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приедем мы с дороги</w:t>
      </w:r>
    </w:p>
    <w:p w:rsid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Подведем свои итоги.</w:t>
      </w:r>
      <w:r w:rsidR="00D45385" w:rsidRPr="00D45385">
        <w:rPr>
          <w:color w:val="111111"/>
          <w:szCs w:val="24"/>
        </w:rPr>
        <w:t xml:space="preserve"> </w:t>
      </w:r>
    </w:p>
    <w:p w:rsidR="00D45385" w:rsidRPr="00AA5D7D" w:rsidRDefault="00D45385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73180" cy="2889115"/>
            <wp:effectExtent l="19050" t="0" r="0" b="0"/>
            <wp:docPr id="14" name="Рисунок 13" descr="IMG-2019121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3-WA00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581" cy="2887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606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860" cy="2801566"/>
            <wp:effectExtent l="19050" t="0" r="0" b="0"/>
            <wp:docPr id="15" name="Рисунок 14" descr="IMG-20191213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3-WA01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079" cy="2806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606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623" cy="2670611"/>
            <wp:effectExtent l="19050" t="0" r="0" b="0"/>
            <wp:docPr id="16" name="Рисунок 15" descr="IMG-2019121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3-WA003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162" cy="2669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5D7D" w:rsidRPr="008B23D6" w:rsidRDefault="00AA5D7D" w:rsidP="00E458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8B23D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Конспект занятия по математике</w:t>
      </w:r>
    </w:p>
    <w:p w:rsidR="00AA5D7D" w:rsidRPr="008B23D6" w:rsidRDefault="00AA5D7D" w:rsidP="00E458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8B23D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Космическое путешествие</w:t>
      </w:r>
    </w:p>
    <w:p w:rsidR="00E458D9" w:rsidRPr="008B23D6" w:rsidRDefault="00E458D9" w:rsidP="00E458D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(Активизация познавательной деятельности на занятиях по РЭМП в подготовительной к школе группе)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Программное  содержание:</w:t>
      </w:r>
    </w:p>
    <w:p w:rsidR="00AA5D7D" w:rsidRPr="00AA5D7D" w:rsidRDefault="00AA5D7D" w:rsidP="00E458D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закрепить знания о  составе  числа 5 из двух меньших чисел;</w:t>
      </w:r>
    </w:p>
    <w:p w:rsidR="00AA5D7D" w:rsidRPr="00AA5D7D" w:rsidRDefault="00AA5D7D" w:rsidP="00E458D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закрепить знания о геометрических фигурах, упражнять в определении их на ощупь;</w:t>
      </w:r>
    </w:p>
    <w:p w:rsidR="00AA5D7D" w:rsidRPr="00AA5D7D" w:rsidRDefault="00AA5D7D" w:rsidP="00E458D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упражнять в прямом и обратном счете в пределах 10;</w:t>
      </w:r>
    </w:p>
    <w:p w:rsidR="00AA5D7D" w:rsidRPr="00AA5D7D" w:rsidRDefault="00AA5D7D" w:rsidP="00E458D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закрепить понятия: «предыдущее», «последующее», «соседи» названного числа;</w:t>
      </w:r>
    </w:p>
    <w:p w:rsidR="00AA5D7D" w:rsidRPr="00AA5D7D" w:rsidRDefault="00AA5D7D" w:rsidP="00E458D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упражнять в умении различать и называть цифры по порядку;</w:t>
      </w:r>
    </w:p>
    <w:p w:rsidR="00AA5D7D" w:rsidRPr="00AA5D7D" w:rsidRDefault="00AA5D7D" w:rsidP="00E458D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упражнять в сравнении двух групп предметов;   </w:t>
      </w:r>
    </w:p>
    <w:p w:rsidR="00AA5D7D" w:rsidRPr="00AA5D7D" w:rsidRDefault="00AA5D7D" w:rsidP="00E458D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развивать внимание, логическое мышление, память, общую и мелкую моторику, самостоятельность.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Материал:</w:t>
      </w: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 трафарет «ракета»; геометрические фигуры: квадраты, прямоугольник, круг, треугольники; карточки с изображением предметов, знаки «&lt;</w:t>
      </w:r>
      <w:proofErr w:type="gramStart"/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» ,</w:t>
      </w:r>
      <w:proofErr w:type="gramEnd"/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« &gt;», картина с изображением орбиты, спутников; куб с изображением цифр на гранях; звездочки - раздаточный материал; дорожка с изображением геометрических фигур; «летающие тарелки»; сундучок с кодовым замком; картина «Вселенная»; звездочки.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lastRenderedPageBreak/>
        <w:t>Ход занятия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1. Организационный момент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- Ребята, вы любите путешествовать? Почему вы любите путешествовать? Сейчас я предлагаю отправиться в космическое путешествие. На чем можно полететь в космос? (На мольберте – трафарет «ракета»)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Но ракета не готова к полету. Мы должны собрать ее из геометрических  фигур. (Воспитатель раздает геометрические фигуры)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С закрытыми глазами  определите, какая геометрическая фигура у вас в  руках и назовите ее. Встаньте по порядку в соответствии с цифрой на вашей геометрической фигуре.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Соберите ракету из геометрических фигур, начиная с цифры 1.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Ракета готова к полету. Осталось дать команду. Посчитайте от 10 в обратном порядке. Пуск!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2. Планета «Цифровая»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Ребята, посмотрите,  мы прилетели на необычную планету.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Это планета «Цифровая». Вокруг этой планеты летают спутники.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Каждый  спутник  имеет свой порядковый номер.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Выведите спутники на орбиту в соответствии с их порядковым номером.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Чтобы перелететь на следующую планету ответьте на вопросы: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- Назовите соседей числа 5. Назовите число, последующее за числом 3. Назовите число, предыдущее числу 2. Назовите пятый день недели. Назовите четыре дня подряд, не пользуясь названиями дней недели и числами.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3.Вот планета «Математических знаков»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- Как  называются эти знаки? Посчитайте  предметы, изображенные на карточке. Выберете нужный знак и поставьте его между предметами. Почему выбрали знак «&lt;»? Почему выбрали знак «&gt;»?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4.Физкультминутка. Ходьба по «магнитной дорожке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Чтобы перейти на другую планету, мы должны пройти по «магнитной   дорожке»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 (Дети имитируют ходьбу по «магнитной дорожке», с трудом отрывая ноги от пола).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5. Планета «Игровая»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(Воспитатель показывает цифру на грани куба)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Прохлопайте в ладоши столько раз, сколько не хватает до 5. Сделайте столько прыжков, сколько не хватает до 4. Сделайте столько приседаний, сколько не хватает до 3.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6. Работа с раздаточным материалом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Вот «Звездная» планета. На ней происходит настоящее волшебство. Разноцветные звездочки загораются  каждый раз по-разному. Посчитайте сколько звездочек на вашей карточке. Добавьте столько звездочек, чтобы их стало 5. Как получили число 5?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7. Пальчиковая гимнастика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Пальчики уснули, в кулачок свернулись</w:t>
      </w:r>
      <w:r w:rsidRPr="00AA5D7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br/>
      </w: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1, 2, 3, 4, 5, захотели  поиграть </w:t>
      </w:r>
      <w:r w:rsidRPr="00AA5D7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br/>
      </w: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lastRenderedPageBreak/>
        <w:t>Разбудили дом соседей, там проснулись 6 и 7 </w:t>
      </w:r>
      <w:r w:rsidRPr="00AA5D7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br/>
      </w: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8, 9, 10  -  Веселятся все.</w:t>
      </w:r>
      <w:r w:rsidRPr="00AA5D7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br/>
      </w: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Но пора обратно всем: 10, 9, 8, 7 </w:t>
      </w:r>
      <w:r w:rsidRPr="00AA5D7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br/>
      </w: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6 калачиком свернулся, </w:t>
      </w:r>
      <w:r w:rsidRPr="00AA5D7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br/>
      </w: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5 зевнул и отвернулся,</w:t>
      </w:r>
      <w:r w:rsidRPr="00AA5D7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br/>
      </w: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4, 3, 2, 1 </w:t>
      </w:r>
      <w:r w:rsidRPr="00AA5D7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br/>
      </w: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Снова в домиках мы спим.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8. Игра «Летающие тарелки»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Посмотрите, какие необычные «летающие тарелки». Заштрихуйте такие два кружка, чтобы сумма чисел в них составляла число 5. Из каких чисел состоит число 5?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9. Игра «Фигурная дорожка»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На следующую планету мы попадем тогда, когда пройдем по дорожке,  наступая только на пятиугольники.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10. Планета «Сюрпризная»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Посмотрите сундучок, но на нем  кодовый замок. Подберите нужную карточку к замку, чтобы открыть сундучок. (Сундучок открывается. </w:t>
      </w:r>
      <w:proofErr w:type="gramStart"/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Детям  раздают</w:t>
      </w:r>
      <w:proofErr w:type="gramEnd"/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звездочки на память о полете)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11. Игра «Исправь ошибки художника»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- Какие ошибки допустил художник, изображая на картине Вселенную?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Где мы можем  увидеть птиц, насекомых, деревья? Значит, нам пора возвращаться на планету Земля.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Приготовить ракету к полету. Даем команду к запуску. Посчитайте от 1 до 9 через 1.Пуск!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12. Итог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-Понравилось вам путешествие? Что больше всего понравилось?</w:t>
      </w:r>
    </w:p>
    <w:p w:rsidR="00E458D9" w:rsidRDefault="00E458D9" w:rsidP="00E458D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</w:pPr>
    </w:p>
    <w:p w:rsidR="00AA5D7D" w:rsidRPr="008B23D6" w:rsidRDefault="00AA5D7D" w:rsidP="00E458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8B23D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Конспект занятия по развитию речи</w:t>
      </w:r>
    </w:p>
    <w:p w:rsidR="00E458D9" w:rsidRDefault="00E458D9" w:rsidP="00E458D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</w:pP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Программное содержание</w:t>
      </w: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: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Закрепить у детей понятия “космос”, “космическое пространство”. Рассказать о том, как люди раньше представляли нашу планету – Земля. Закрепить знания детей о строении Солнечной системы и космических явлениях. Закрепить понятия “звезды”, “планеты”, “кометы”, “ спутники”. Закрепить умение детей рассказывать с помощью карточек – опор с использованием технологии коллективного способа обучения (КСО). Развивать навыки творческого рассказывания. Продолжать учить детей отвечать на поставленные вопросы полным предложением. Воспитывать у детей уважение к труду людей, работа которых связана с освоением космоса.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Материал</w:t>
      </w: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: карточки-опоры, иллюстрации планет Солнечной системы, указка, подставка, шифровки, карандаши, мука, поднос, слайды, диапроектор, д/и “</w:t>
      </w:r>
      <w:proofErr w:type="spellStart"/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Складушки</w:t>
      </w:r>
      <w:proofErr w:type="spellEnd"/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”, д/и “Собери созвездие”.</w:t>
      </w:r>
    </w:p>
    <w:p w:rsidR="00AA5D7D" w:rsidRPr="00AA5D7D" w:rsidRDefault="00AA5D7D" w:rsidP="00E458D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Ход занятия: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lastRenderedPageBreak/>
        <w:t>Наше сегодняшнее занятие не совсем обычное. Чтобы вы поняли, о чем мы сегодня будем говорить, нужно расшифровать ключевое слово нашего занятия – с помощью шифровки дети разгадывают слово. </w:t>
      </w:r>
      <w:r w:rsidRPr="00E458D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(Космос).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Ребята, вы знаете, в каком городе мы с вами живём? А где находится город Саратов, в какой стране?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Страна Россия – одна из множества стран на нашей планете Земля. А вы, знаете, как в древности люди представляли нашу планету Земля? </w:t>
      </w:r>
      <w:r w:rsidRPr="00E458D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(Ответы детей)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Далее рассказ воспитателя сопровождает показ слайдов.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В древности люди считали, что Земля огромная и плоская, как тарелка и можно добраться до края Земли. Даже находились смельчаки, которые мечтали добраться до этого края и посмотреть, а что там, на краю Земли и можно ли с него упасть. Они отправлялись в путь пешком или верхом на лошади, или на корабле. Те люди, которые путешествовали пешком или верхом, добирались рано или поздно до большой воды и считали, что это край Земли, и их путешествие заканчивались. Но были и такие, которые, дойдя до берега, пересаживались на корабль и продолжали своё путешествие, они то и убедились, что, отправляясь в путь из какого-то места и двигаясь всегда в одном направлении, возвращаешься туда, откуда начал своё путешествие. Тогда они поняли, что Земля не плоская, как блин, она круглая как шар.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Посмотрите, как выглядит наша планета в космическом пространстве. </w:t>
      </w:r>
      <w:r w:rsidRPr="00E458D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(Показ слайда).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Ребята, я вам предлагаю сложить нашу планету – Земля. </w:t>
      </w:r>
      <w:r w:rsidRPr="00E458D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Д/и “</w:t>
      </w:r>
      <w:proofErr w:type="spellStart"/>
      <w:r w:rsidRPr="00E458D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Складушки</w:t>
      </w:r>
      <w:proofErr w:type="spellEnd"/>
      <w:r w:rsidRPr="00E458D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”.</w:t>
      </w: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 </w:t>
      </w:r>
      <w:r w:rsidRPr="00E458D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(Красочное изображение Земли разрезано на фрагменты разными способами. Дети объединяются в пары и выкладывают картинку. Каждой паре детей предлагается для складывания картинка с разрезами различной степени сложности в зависимости от индивидуальных особенностей детей).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Ученые выяснили, что наша планета в Солнечной системе не одна. А какие вы планеты ещё знаете? </w:t>
      </w:r>
      <w:r w:rsidRPr="00E458D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(Дети перечисляют).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Ребята, кто хочет рассказать о планете:</w:t>
      </w:r>
    </w:p>
    <w:p w:rsidR="00AA5D7D" w:rsidRPr="00AA5D7D" w:rsidRDefault="00AA5D7D" w:rsidP="00E458D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Марс?</w:t>
      </w:r>
    </w:p>
    <w:p w:rsidR="00AA5D7D" w:rsidRPr="00AA5D7D" w:rsidRDefault="00AA5D7D" w:rsidP="00E458D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Юпитер?</w:t>
      </w:r>
    </w:p>
    <w:p w:rsidR="00AA5D7D" w:rsidRPr="00AA5D7D" w:rsidRDefault="00AA5D7D" w:rsidP="00E458D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Сатурн? </w:t>
      </w:r>
      <w:r w:rsidRPr="00E458D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Дети рассказывают с опорой на иллюстрацию планеты.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А есть ли в космическом пространстве ещё какие – то объекты, кроме планет Солнечной системы? </w:t>
      </w:r>
      <w:r w:rsidRPr="00E458D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(Кометы, метеориты, астероиды, звёзды, спутники, ракеты, созвездия)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Звёзды в космическом пространстве находятся по отдельности или образуют какие-то группы? Как они называются? </w:t>
      </w:r>
      <w:r w:rsidRPr="00E458D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(Созвездия)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Какие созвездия вы знаете? </w:t>
      </w:r>
      <w:r w:rsidRPr="00E458D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(Ответы детей).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Каждый из вас родился под каким-то созвездием. </w:t>
      </w:r>
      <w:r w:rsidRPr="00E458D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(Дети называют под каким созвездием они родились.)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Я вам предлагаю поиграть в </w:t>
      </w:r>
      <w:r w:rsidRPr="00E458D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игру “Собери созвездие</w:t>
      </w:r>
      <w:proofErr w:type="gramStart"/>
      <w:r w:rsidRPr="00E458D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” .</w:t>
      </w:r>
      <w:proofErr w:type="gramEnd"/>
      <w:r w:rsidRPr="00E458D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(Дети по образцу выкладывают из маленьких звездочек свое созвездие).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Но до звёзд ещё люди не долетали, а вот планеты ужё изучали. Как вы уже рассказали, поверхность планет состоит из кратеров. Хотите посмотреть, как они образуются?</w:t>
      </w:r>
    </w:p>
    <w:p w:rsidR="00AA5D7D" w:rsidRPr="008B23D6" w:rsidRDefault="00AA5D7D" w:rsidP="00E458D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8B23D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Опыт: “Метеориты и метеоритные кратеры”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Представьте, что мука – это поверхность планеты, а шар- это метеорит. Метеорит летит в космосе с огромной скоростью и ударяется о поверхность планеты. Посмотрите, что образовалось на поверхности планеты – углубление, ямы, кратеры. Ребята, почему образовался кратер? </w:t>
      </w:r>
      <w:r w:rsidRPr="00E458D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(Метеорит тяжёлый, а поверхность планеты мягкая, покрытая толстым слоем пыли, поэтому образовался кратер).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lastRenderedPageBreak/>
        <w:t>А сейчас я вам предлагаю сесть за столы. Сейчас вы будете рассказывать друг другу о том, что вы знаете о космосе и космических явлениях. Давайте вспомним правила работы в парах (КСО):</w:t>
      </w:r>
    </w:p>
    <w:p w:rsidR="00AA5D7D" w:rsidRPr="00AA5D7D" w:rsidRDefault="00AA5D7D" w:rsidP="00E458D9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Карточку положить на середину стола.</w:t>
      </w:r>
    </w:p>
    <w:p w:rsidR="00AA5D7D" w:rsidRPr="00AA5D7D" w:rsidRDefault="00AA5D7D" w:rsidP="00E458D9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Договориться, кто начнёт первым.</w:t>
      </w:r>
    </w:p>
    <w:p w:rsidR="00AA5D7D" w:rsidRPr="00AA5D7D" w:rsidRDefault="00AA5D7D" w:rsidP="00E458D9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Говорить в полголоса.</w:t>
      </w:r>
    </w:p>
    <w:p w:rsidR="00AA5D7D" w:rsidRPr="00AA5D7D" w:rsidRDefault="00AA5D7D" w:rsidP="00E458D9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Сесть вполоборота.</w:t>
      </w:r>
    </w:p>
    <w:p w:rsidR="00AA5D7D" w:rsidRPr="00AA5D7D" w:rsidRDefault="00AA5D7D" w:rsidP="00E458D9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Если что-то хочешь сказать или спросить у своего собеседника, нужно дотронуться до его руки.</w:t>
      </w:r>
    </w:p>
    <w:p w:rsidR="00AA5D7D" w:rsidRPr="00AA5D7D" w:rsidRDefault="00AA5D7D" w:rsidP="00E458D9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В конце рассказа поблагодарить своего собеседника за интересный рассказ.</w:t>
      </w:r>
    </w:p>
    <w:p w:rsidR="00AA5D7D" w:rsidRPr="00AA5D7D" w:rsidRDefault="00AA5D7D" w:rsidP="00E4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D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После того как все дети рассказали, подвожу итог занятия. Направляю на дальнейшую деятельность.</w:t>
      </w:r>
    </w:p>
    <w:p w:rsidR="00E458D9" w:rsidRDefault="00E458D9" w:rsidP="00E458D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</w:p>
    <w:p w:rsidR="00B90001" w:rsidRPr="00AA5D7D" w:rsidRDefault="00B90001" w:rsidP="00AA5D7D"/>
    <w:sectPr w:rsidR="00B90001" w:rsidRPr="00AA5D7D" w:rsidSect="00B70DB4">
      <w:pgSz w:w="16838" w:h="11906" w:orient="landscape"/>
      <w:pgMar w:top="850" w:right="1134" w:bottom="1701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17BC"/>
    <w:multiLevelType w:val="multilevel"/>
    <w:tmpl w:val="92F67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D25B52"/>
    <w:multiLevelType w:val="hybridMultilevel"/>
    <w:tmpl w:val="44F02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A6B69"/>
    <w:multiLevelType w:val="multilevel"/>
    <w:tmpl w:val="B3C62E9A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656825"/>
    <w:multiLevelType w:val="multilevel"/>
    <w:tmpl w:val="36E41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C3B34EA"/>
    <w:multiLevelType w:val="multilevel"/>
    <w:tmpl w:val="206AEAD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85666C"/>
    <w:multiLevelType w:val="multilevel"/>
    <w:tmpl w:val="1A2EB3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28410411"/>
    <w:multiLevelType w:val="multilevel"/>
    <w:tmpl w:val="403C96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2A1C31A2"/>
    <w:multiLevelType w:val="multilevel"/>
    <w:tmpl w:val="BC1E7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023214F"/>
    <w:multiLevelType w:val="multilevel"/>
    <w:tmpl w:val="0C7C4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0356591"/>
    <w:multiLevelType w:val="multilevel"/>
    <w:tmpl w:val="9162EF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78DE27F1"/>
    <w:multiLevelType w:val="multilevel"/>
    <w:tmpl w:val="0742AF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7C9373BA"/>
    <w:multiLevelType w:val="multilevel"/>
    <w:tmpl w:val="CECE3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7"/>
  </w:num>
  <w:num w:numId="5">
    <w:abstractNumId w:val="8"/>
  </w:num>
  <w:num w:numId="6">
    <w:abstractNumId w:val="3"/>
  </w:num>
  <w:num w:numId="7">
    <w:abstractNumId w:val="2"/>
  </w:num>
  <w:num w:numId="8">
    <w:abstractNumId w:val="5"/>
  </w:num>
  <w:num w:numId="9">
    <w:abstractNumId w:val="6"/>
  </w:num>
  <w:num w:numId="10">
    <w:abstractNumId w:val="9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A5D7D"/>
    <w:rsid w:val="000942AC"/>
    <w:rsid w:val="00181106"/>
    <w:rsid w:val="002C6FE6"/>
    <w:rsid w:val="003819DF"/>
    <w:rsid w:val="003D0C8C"/>
    <w:rsid w:val="0040349F"/>
    <w:rsid w:val="006C6773"/>
    <w:rsid w:val="008406F6"/>
    <w:rsid w:val="008422EB"/>
    <w:rsid w:val="00855303"/>
    <w:rsid w:val="008606D7"/>
    <w:rsid w:val="008B23D6"/>
    <w:rsid w:val="00AA5D7D"/>
    <w:rsid w:val="00AF6C57"/>
    <w:rsid w:val="00B70DB4"/>
    <w:rsid w:val="00B848C4"/>
    <w:rsid w:val="00B90001"/>
    <w:rsid w:val="00B96ABC"/>
    <w:rsid w:val="00C14C16"/>
    <w:rsid w:val="00D22EB7"/>
    <w:rsid w:val="00D45385"/>
    <w:rsid w:val="00D94391"/>
    <w:rsid w:val="00E26638"/>
    <w:rsid w:val="00E458D9"/>
    <w:rsid w:val="00EA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E50B0"/>
  <w15:docId w15:val="{75BAF63D-3E4E-4FB6-AAE2-A0BEC2217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0001"/>
  </w:style>
  <w:style w:type="paragraph" w:styleId="3">
    <w:name w:val="heading 3"/>
    <w:basedOn w:val="a"/>
    <w:link w:val="30"/>
    <w:uiPriority w:val="9"/>
    <w:qFormat/>
    <w:rsid w:val="00AA5D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A5D7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122">
    <w:name w:val="c122"/>
    <w:basedOn w:val="a"/>
    <w:rsid w:val="00AA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6">
    <w:name w:val="c66"/>
    <w:basedOn w:val="a0"/>
    <w:rsid w:val="00AA5D7D"/>
  </w:style>
  <w:style w:type="character" w:customStyle="1" w:styleId="c18">
    <w:name w:val="c18"/>
    <w:basedOn w:val="a0"/>
    <w:rsid w:val="00AA5D7D"/>
  </w:style>
  <w:style w:type="paragraph" w:customStyle="1" w:styleId="c28">
    <w:name w:val="c28"/>
    <w:basedOn w:val="a"/>
    <w:rsid w:val="00AA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A5D7D"/>
  </w:style>
  <w:style w:type="paragraph" w:customStyle="1" w:styleId="c61">
    <w:name w:val="c61"/>
    <w:basedOn w:val="a"/>
    <w:rsid w:val="00AA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A5D7D"/>
  </w:style>
  <w:style w:type="paragraph" w:customStyle="1" w:styleId="c96">
    <w:name w:val="c96"/>
    <w:basedOn w:val="a"/>
    <w:rsid w:val="00AA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AA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0">
    <w:name w:val="c140"/>
    <w:basedOn w:val="a0"/>
    <w:rsid w:val="00AA5D7D"/>
  </w:style>
  <w:style w:type="character" w:customStyle="1" w:styleId="c71">
    <w:name w:val="c71"/>
    <w:basedOn w:val="a0"/>
    <w:rsid w:val="00AA5D7D"/>
  </w:style>
  <w:style w:type="character" w:customStyle="1" w:styleId="c42">
    <w:name w:val="c42"/>
    <w:basedOn w:val="a0"/>
    <w:rsid w:val="00AA5D7D"/>
  </w:style>
  <w:style w:type="paragraph" w:customStyle="1" w:styleId="c23">
    <w:name w:val="c23"/>
    <w:basedOn w:val="a"/>
    <w:rsid w:val="00AA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A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AA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AA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A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5">
    <w:name w:val="c85"/>
    <w:basedOn w:val="a0"/>
    <w:rsid w:val="00AA5D7D"/>
  </w:style>
  <w:style w:type="character" w:customStyle="1" w:styleId="c50">
    <w:name w:val="c50"/>
    <w:basedOn w:val="a0"/>
    <w:rsid w:val="00AA5D7D"/>
  </w:style>
  <w:style w:type="character" w:customStyle="1" w:styleId="c73">
    <w:name w:val="c73"/>
    <w:basedOn w:val="a0"/>
    <w:rsid w:val="00AA5D7D"/>
  </w:style>
  <w:style w:type="character" w:customStyle="1" w:styleId="c39">
    <w:name w:val="c39"/>
    <w:basedOn w:val="a0"/>
    <w:rsid w:val="00AA5D7D"/>
  </w:style>
  <w:style w:type="paragraph" w:customStyle="1" w:styleId="c36">
    <w:name w:val="c36"/>
    <w:basedOn w:val="a"/>
    <w:rsid w:val="00AA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7">
    <w:name w:val="c147"/>
    <w:basedOn w:val="a0"/>
    <w:rsid w:val="00AA5D7D"/>
  </w:style>
  <w:style w:type="character" w:customStyle="1" w:styleId="c29">
    <w:name w:val="c29"/>
    <w:basedOn w:val="a0"/>
    <w:rsid w:val="00AA5D7D"/>
  </w:style>
  <w:style w:type="character" w:customStyle="1" w:styleId="c1">
    <w:name w:val="c1"/>
    <w:basedOn w:val="a0"/>
    <w:rsid w:val="00AA5D7D"/>
  </w:style>
  <w:style w:type="paragraph" w:customStyle="1" w:styleId="c110">
    <w:name w:val="c110"/>
    <w:basedOn w:val="a"/>
    <w:rsid w:val="00AA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AA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7">
    <w:name w:val="c57"/>
    <w:basedOn w:val="a0"/>
    <w:rsid w:val="00AA5D7D"/>
  </w:style>
  <w:style w:type="paragraph" w:customStyle="1" w:styleId="c125">
    <w:name w:val="c125"/>
    <w:basedOn w:val="a"/>
    <w:rsid w:val="00AA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58D9"/>
    <w:rPr>
      <w:b/>
      <w:bCs/>
    </w:rPr>
  </w:style>
  <w:style w:type="paragraph" w:styleId="a5">
    <w:name w:val="List Paragraph"/>
    <w:basedOn w:val="a"/>
    <w:uiPriority w:val="34"/>
    <w:qFormat/>
    <w:rsid w:val="00E26638"/>
    <w:pPr>
      <w:ind w:left="720"/>
      <w:contextualSpacing/>
    </w:pPr>
  </w:style>
  <w:style w:type="paragraph" w:styleId="a6">
    <w:name w:val="No Spacing"/>
    <w:uiPriority w:val="1"/>
    <w:qFormat/>
    <w:rsid w:val="00181106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181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1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3560</Words>
  <Characters>20295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21</cp:revision>
  <cp:lastPrinted>2020-01-22T04:57:00Z</cp:lastPrinted>
  <dcterms:created xsi:type="dcterms:W3CDTF">2019-11-28T12:48:00Z</dcterms:created>
  <dcterms:modified xsi:type="dcterms:W3CDTF">2020-10-01T13:26:00Z</dcterms:modified>
</cp:coreProperties>
</file>