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62" w:rsidRDefault="00C24462" w:rsidP="008167F4">
      <w:pPr>
        <w:pStyle w:val="paragraph"/>
        <w:spacing w:before="0" w:beforeAutospacing="0" w:after="0" w:afterAutospacing="0"/>
        <w:jc w:val="center"/>
        <w:textAlignment w:val="baseline"/>
        <w:rPr>
          <w:sz w:val="28"/>
          <w:szCs w:val="28"/>
        </w:rPr>
      </w:pPr>
    </w:p>
    <w:p w:rsidR="00C24462" w:rsidRDefault="00C24462" w:rsidP="008167F4">
      <w:pPr>
        <w:pStyle w:val="paragraph"/>
        <w:spacing w:before="0" w:beforeAutospacing="0" w:after="0" w:afterAutospacing="0"/>
        <w:jc w:val="center"/>
        <w:textAlignment w:val="baseline"/>
        <w:rPr>
          <w:sz w:val="28"/>
          <w:szCs w:val="28"/>
        </w:rPr>
      </w:pPr>
    </w:p>
    <w:p w:rsidR="00C24462" w:rsidRDefault="00C24462" w:rsidP="008167F4">
      <w:pPr>
        <w:pStyle w:val="paragraph"/>
        <w:spacing w:before="0" w:beforeAutospacing="0" w:after="0" w:afterAutospacing="0"/>
        <w:jc w:val="center"/>
        <w:textAlignment w:val="baseline"/>
        <w:rPr>
          <w:sz w:val="28"/>
          <w:szCs w:val="28"/>
        </w:rPr>
      </w:pPr>
    </w:p>
    <w:p w:rsidR="008167F4" w:rsidRPr="008167F4" w:rsidRDefault="008167F4" w:rsidP="008167F4">
      <w:pPr>
        <w:pStyle w:val="paragraph"/>
        <w:spacing w:before="0" w:beforeAutospacing="0" w:after="0" w:afterAutospacing="0"/>
        <w:jc w:val="center"/>
        <w:textAlignment w:val="baseline"/>
        <w:rPr>
          <w:sz w:val="18"/>
          <w:szCs w:val="18"/>
        </w:rPr>
      </w:pPr>
      <w:r w:rsidRPr="008167F4">
        <w:rPr>
          <w:sz w:val="28"/>
          <w:szCs w:val="28"/>
        </w:rPr>
        <w:t>муниципальное казенное дошкольное образовательное</w:t>
      </w:r>
    </w:p>
    <w:p w:rsidR="008167F4" w:rsidRPr="008167F4" w:rsidRDefault="008167F4" w:rsidP="008167F4">
      <w:pPr>
        <w:spacing w:after="0" w:line="360" w:lineRule="auto"/>
        <w:jc w:val="center"/>
        <w:rPr>
          <w:rFonts w:ascii="Times New Roman" w:hAnsi="Times New Roman" w:cs="Times New Roman"/>
          <w:sz w:val="28"/>
          <w:szCs w:val="28"/>
        </w:rPr>
      </w:pPr>
      <w:r w:rsidRPr="008167F4">
        <w:rPr>
          <w:rFonts w:ascii="Times New Roman" w:hAnsi="Times New Roman" w:cs="Times New Roman"/>
          <w:sz w:val="28"/>
          <w:szCs w:val="28"/>
        </w:rPr>
        <w:t>учреждение города Новосибирска</w:t>
      </w:r>
    </w:p>
    <w:p w:rsidR="008167F4" w:rsidRPr="008167F4" w:rsidRDefault="008167F4" w:rsidP="008167F4">
      <w:pPr>
        <w:spacing w:after="0" w:line="360" w:lineRule="auto"/>
        <w:jc w:val="center"/>
        <w:rPr>
          <w:rFonts w:ascii="Times New Roman" w:hAnsi="Times New Roman" w:cs="Times New Roman"/>
          <w:sz w:val="28"/>
          <w:szCs w:val="28"/>
        </w:rPr>
      </w:pPr>
      <w:r w:rsidRPr="008167F4">
        <w:rPr>
          <w:rFonts w:ascii="Times New Roman" w:hAnsi="Times New Roman" w:cs="Times New Roman"/>
          <w:sz w:val="28"/>
          <w:szCs w:val="28"/>
        </w:rPr>
        <w:t>«Детский сад № 432 комбинированного вида»</w:t>
      </w:r>
    </w:p>
    <w:p w:rsidR="008167F4" w:rsidRPr="008167F4" w:rsidRDefault="008167F4" w:rsidP="008167F4">
      <w:pPr>
        <w:pStyle w:val="paragraph"/>
        <w:spacing w:before="0" w:beforeAutospacing="0" w:after="0" w:afterAutospacing="0"/>
        <w:jc w:val="center"/>
        <w:textAlignment w:val="baseline"/>
        <w:rPr>
          <w:sz w:val="18"/>
          <w:szCs w:val="18"/>
        </w:rPr>
      </w:pPr>
      <w:r w:rsidRPr="008167F4">
        <w:rPr>
          <w:rStyle w:val="eop"/>
          <w:sz w:val="28"/>
          <w:szCs w:val="28"/>
        </w:rPr>
        <w:t> </w:t>
      </w:r>
    </w:p>
    <w:p w:rsidR="008167F4" w:rsidRDefault="008167F4" w:rsidP="008167F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167F4" w:rsidRDefault="008167F4" w:rsidP="008167F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167F4" w:rsidRDefault="008167F4" w:rsidP="008167F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C24462" w:rsidRDefault="008167F4" w:rsidP="00C24462">
      <w:pPr>
        <w:pStyle w:val="paragraph"/>
        <w:spacing w:before="0" w:beforeAutospacing="0" w:after="0" w:afterAutospacing="0"/>
        <w:jc w:val="center"/>
        <w:textAlignment w:val="baseline"/>
        <w:rPr>
          <w:rStyle w:val="eop"/>
          <w:sz w:val="36"/>
          <w:szCs w:val="28"/>
        </w:rPr>
      </w:pPr>
      <w:r>
        <w:rPr>
          <w:rStyle w:val="eop"/>
          <w:sz w:val="28"/>
          <w:szCs w:val="28"/>
        </w:rPr>
        <w:t> </w:t>
      </w:r>
      <w:r w:rsidRPr="008167F4">
        <w:rPr>
          <w:rStyle w:val="eop"/>
          <w:sz w:val="36"/>
          <w:szCs w:val="28"/>
        </w:rPr>
        <w:t> </w:t>
      </w:r>
    </w:p>
    <w:p w:rsidR="008167F4" w:rsidRPr="00C24462" w:rsidRDefault="008167F4" w:rsidP="00C24462">
      <w:pPr>
        <w:pStyle w:val="paragraph"/>
        <w:spacing w:before="0" w:beforeAutospacing="0" w:after="0" w:afterAutospacing="0"/>
        <w:jc w:val="center"/>
        <w:textAlignment w:val="baseline"/>
        <w:rPr>
          <w:rFonts w:ascii="Segoe UI" w:hAnsi="Segoe UI" w:cs="Segoe UI"/>
          <w:sz w:val="18"/>
          <w:szCs w:val="18"/>
        </w:rPr>
      </w:pPr>
      <w:r w:rsidRPr="008167F4">
        <w:rPr>
          <w:b/>
          <w:color w:val="7030A0"/>
          <w:sz w:val="36"/>
          <w:szCs w:val="28"/>
        </w:rPr>
        <w:t>Конспект занятия по развитию речи в старшей группе</w:t>
      </w:r>
      <w:r w:rsidRPr="008167F4">
        <w:rPr>
          <w:b/>
          <w:color w:val="FF0000"/>
          <w:sz w:val="48"/>
          <w:szCs w:val="40"/>
        </w:rPr>
        <w:t xml:space="preserve"> </w:t>
      </w:r>
      <w:r w:rsidRPr="008167F4">
        <w:rPr>
          <w:b/>
          <w:color w:val="FF0000"/>
          <w:sz w:val="44"/>
          <w:szCs w:val="40"/>
        </w:rPr>
        <w:t xml:space="preserve">Тема: </w:t>
      </w:r>
      <w:r w:rsidRPr="008167F4">
        <w:rPr>
          <w:b/>
          <w:bCs/>
          <w:color w:val="FF0000"/>
          <w:kern w:val="36"/>
          <w:sz w:val="40"/>
          <w:szCs w:val="28"/>
        </w:rPr>
        <w:t>"Составление рассказов по картине "Кошка с котятами".</w:t>
      </w:r>
    </w:p>
    <w:p w:rsidR="00C24462" w:rsidRDefault="00C24462" w:rsidP="008167F4">
      <w:pPr>
        <w:pStyle w:val="paragraph"/>
        <w:spacing w:before="0" w:beforeAutospacing="0" w:after="0" w:afterAutospacing="0"/>
        <w:jc w:val="center"/>
        <w:textAlignment w:val="baseline"/>
        <w:rPr>
          <w:noProof/>
        </w:rPr>
      </w:pPr>
    </w:p>
    <w:p w:rsidR="008167F4" w:rsidRPr="008167F4" w:rsidRDefault="008167F4" w:rsidP="008167F4">
      <w:pPr>
        <w:pStyle w:val="paragraph"/>
        <w:spacing w:before="0" w:beforeAutospacing="0" w:after="0" w:afterAutospacing="0"/>
        <w:jc w:val="center"/>
        <w:textAlignment w:val="baseline"/>
        <w:rPr>
          <w:noProof/>
        </w:rPr>
      </w:pPr>
      <w:r>
        <w:rPr>
          <w:noProof/>
        </w:rPr>
        <w:drawing>
          <wp:inline distT="0" distB="0" distL="0" distR="0">
            <wp:extent cx="4888493" cy="3067050"/>
            <wp:effectExtent l="19050" t="0" r="7357" b="0"/>
            <wp:docPr id="8" name="Рисунок 1" descr="https://ds05.infourok.ru/uploads/ex/0b00/00115c97-7a220f86/hello_html_7ccad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b00/00115c97-7a220f86/hello_html_7ccad725.jpg"/>
                    <pic:cNvPicPr>
                      <a:picLocks noChangeAspect="1" noChangeArrowheads="1"/>
                    </pic:cNvPicPr>
                  </pic:nvPicPr>
                  <pic:blipFill>
                    <a:blip r:embed="rId5"/>
                    <a:srcRect/>
                    <a:stretch>
                      <a:fillRect/>
                    </a:stretch>
                  </pic:blipFill>
                  <pic:spPr bwMode="auto">
                    <a:xfrm>
                      <a:off x="0" y="0"/>
                      <a:ext cx="4890889" cy="3068553"/>
                    </a:xfrm>
                    <a:prstGeom prst="rect">
                      <a:avLst/>
                    </a:prstGeom>
                    <a:noFill/>
                    <a:ln w="9525">
                      <a:noFill/>
                      <a:miter lim="800000"/>
                      <a:headEnd/>
                      <a:tailEnd/>
                    </a:ln>
                  </pic:spPr>
                </pic:pic>
              </a:graphicData>
            </a:graphic>
          </wp:inline>
        </w:drawing>
      </w:r>
    </w:p>
    <w:p w:rsidR="008167F4" w:rsidRPr="008167F4" w:rsidRDefault="008167F4" w:rsidP="008167F4">
      <w:pPr>
        <w:spacing w:before="100" w:after="100"/>
        <w:jc w:val="right"/>
        <w:rPr>
          <w:rFonts w:eastAsia="Georgia"/>
          <w:b/>
          <w:sz w:val="28"/>
          <w:szCs w:val="28"/>
          <w:shd w:val="clear" w:color="auto" w:fill="FFFFFF"/>
        </w:rPr>
      </w:pPr>
      <w:r w:rsidRPr="008167F4">
        <w:rPr>
          <w:rFonts w:eastAsia="Georgia"/>
          <w:b/>
          <w:sz w:val="28"/>
          <w:szCs w:val="28"/>
          <w:shd w:val="clear" w:color="auto" w:fill="FFFFFF"/>
        </w:rPr>
        <w:t>Провели воспитатели:</w:t>
      </w:r>
    </w:p>
    <w:p w:rsidR="008167F4" w:rsidRPr="008167F4" w:rsidRDefault="008167F4" w:rsidP="008167F4">
      <w:pPr>
        <w:spacing w:before="100" w:after="100"/>
        <w:jc w:val="right"/>
        <w:rPr>
          <w:rFonts w:eastAsia="Georgia"/>
          <w:b/>
          <w:sz w:val="28"/>
          <w:szCs w:val="28"/>
          <w:shd w:val="clear" w:color="auto" w:fill="FFFFFF"/>
        </w:rPr>
      </w:pPr>
      <w:r w:rsidRPr="008167F4">
        <w:rPr>
          <w:rFonts w:eastAsia="Georgia"/>
          <w:b/>
          <w:sz w:val="28"/>
          <w:szCs w:val="28"/>
          <w:shd w:val="clear" w:color="auto" w:fill="FFFFFF"/>
        </w:rPr>
        <w:t>Ондышева Екатерина Сергеевна</w:t>
      </w:r>
    </w:p>
    <w:p w:rsidR="008167F4" w:rsidRPr="008167F4" w:rsidRDefault="008167F4" w:rsidP="008167F4">
      <w:pPr>
        <w:spacing w:before="100" w:after="100"/>
        <w:jc w:val="right"/>
        <w:rPr>
          <w:rFonts w:eastAsia="Georgia"/>
          <w:b/>
          <w:sz w:val="28"/>
          <w:szCs w:val="28"/>
          <w:shd w:val="clear" w:color="auto" w:fill="FFFFFF"/>
        </w:rPr>
      </w:pPr>
      <w:r w:rsidRPr="008167F4">
        <w:rPr>
          <w:rFonts w:eastAsia="Georgia"/>
          <w:b/>
          <w:sz w:val="28"/>
          <w:szCs w:val="28"/>
          <w:shd w:val="clear" w:color="auto" w:fill="FFFFFF"/>
        </w:rPr>
        <w:t>Галкина Татьяна Михайловна</w:t>
      </w:r>
    </w:p>
    <w:p w:rsidR="008167F4" w:rsidRDefault="008167F4" w:rsidP="008167F4">
      <w:pPr>
        <w:spacing w:before="100" w:after="100"/>
        <w:jc w:val="center"/>
        <w:rPr>
          <w:rFonts w:eastAsia="Georgia"/>
          <w:b/>
          <w:color w:val="000000"/>
          <w:shd w:val="clear" w:color="auto" w:fill="FFFFFF"/>
        </w:rPr>
      </w:pPr>
    </w:p>
    <w:p w:rsidR="008167F4" w:rsidRDefault="008167F4" w:rsidP="008167F4">
      <w:pPr>
        <w:spacing w:before="100" w:after="100"/>
        <w:jc w:val="center"/>
        <w:rPr>
          <w:rFonts w:eastAsia="Georgia"/>
          <w:b/>
          <w:color w:val="000000"/>
          <w:shd w:val="clear" w:color="auto" w:fill="FFFFFF"/>
        </w:rPr>
      </w:pPr>
    </w:p>
    <w:p w:rsidR="008167F4" w:rsidRPr="00BC1B71" w:rsidRDefault="008167F4" w:rsidP="008167F4">
      <w:pPr>
        <w:spacing w:before="100" w:after="100"/>
        <w:jc w:val="center"/>
        <w:rPr>
          <w:rFonts w:eastAsia="Georgia"/>
          <w:b/>
          <w:color w:val="000000"/>
          <w:sz w:val="28"/>
          <w:szCs w:val="28"/>
          <w:shd w:val="clear" w:color="auto" w:fill="FFFFFF"/>
        </w:rPr>
      </w:pPr>
    </w:p>
    <w:p w:rsidR="008167F4" w:rsidRDefault="008167F4" w:rsidP="008167F4">
      <w:pPr>
        <w:spacing w:before="100" w:after="100"/>
        <w:jc w:val="center"/>
        <w:rPr>
          <w:rFonts w:eastAsia="Georgia"/>
          <w:color w:val="000000"/>
          <w:sz w:val="28"/>
          <w:szCs w:val="28"/>
          <w:shd w:val="clear" w:color="auto" w:fill="FFFFFF"/>
        </w:rPr>
      </w:pPr>
    </w:p>
    <w:p w:rsidR="008167F4" w:rsidRDefault="008167F4" w:rsidP="008167F4">
      <w:pPr>
        <w:jc w:val="center"/>
        <w:rPr>
          <w:rFonts w:eastAsia="Georgia"/>
          <w:color w:val="000000"/>
          <w:sz w:val="28"/>
          <w:szCs w:val="28"/>
          <w:shd w:val="clear" w:color="auto" w:fill="FFFFFF"/>
        </w:rPr>
      </w:pPr>
    </w:p>
    <w:p w:rsidR="00C24462" w:rsidRDefault="00C24462" w:rsidP="008167F4">
      <w:pPr>
        <w:jc w:val="center"/>
        <w:rPr>
          <w:rFonts w:ascii="Times New Roman" w:eastAsia="Georgia" w:hAnsi="Times New Roman" w:cs="Times New Roman"/>
          <w:b/>
          <w:color w:val="000000"/>
          <w:sz w:val="28"/>
          <w:szCs w:val="28"/>
          <w:shd w:val="clear" w:color="auto" w:fill="FFFFFF"/>
        </w:rPr>
      </w:pPr>
    </w:p>
    <w:p w:rsidR="008167F4" w:rsidRPr="008167F4" w:rsidRDefault="008167F4" w:rsidP="008167F4">
      <w:pPr>
        <w:jc w:val="center"/>
        <w:rPr>
          <w:rFonts w:ascii="Times New Roman" w:eastAsia="Georgia" w:hAnsi="Times New Roman" w:cs="Times New Roman"/>
          <w:b/>
          <w:color w:val="000000"/>
          <w:sz w:val="28"/>
          <w:szCs w:val="28"/>
          <w:shd w:val="clear" w:color="auto" w:fill="FFFFFF"/>
        </w:rPr>
      </w:pPr>
      <w:r w:rsidRPr="008167F4">
        <w:rPr>
          <w:rFonts w:ascii="Times New Roman" w:eastAsia="Georgia" w:hAnsi="Times New Roman" w:cs="Times New Roman"/>
          <w:b/>
          <w:color w:val="000000"/>
          <w:sz w:val="28"/>
          <w:szCs w:val="28"/>
          <w:shd w:val="clear" w:color="auto" w:fill="FFFFFF"/>
        </w:rPr>
        <w:t>Новосибирск 2019</w:t>
      </w:r>
    </w:p>
    <w:p w:rsidR="008167F4" w:rsidRDefault="008167F4" w:rsidP="008167F4">
      <w:pPr>
        <w:jc w:val="center"/>
        <w:rPr>
          <w:rFonts w:eastAsia="Georgia"/>
          <w:color w:val="000000"/>
          <w:sz w:val="28"/>
          <w:szCs w:val="28"/>
          <w:shd w:val="clear" w:color="auto" w:fill="FFFFFF"/>
        </w:rPr>
      </w:pPr>
    </w:p>
    <w:p w:rsidR="008167F4" w:rsidRPr="00673441" w:rsidRDefault="008167F4" w:rsidP="008167F4">
      <w:pPr>
        <w:jc w:val="center"/>
        <w:rPr>
          <w:b/>
        </w:rPr>
      </w:pPr>
    </w:p>
    <w:p w:rsidR="00A7410F" w:rsidRPr="008167F4" w:rsidRDefault="00A7410F" w:rsidP="008167F4">
      <w:pPr>
        <w:rPr>
          <w:rFonts w:ascii="Times New Roman" w:hAnsi="Times New Roman" w:cs="Times New Roman"/>
          <w:b/>
          <w:color w:val="7030A0"/>
          <w:sz w:val="28"/>
          <w:szCs w:val="28"/>
        </w:rPr>
      </w:pPr>
      <w:bookmarkStart w:id="0" w:name="_GoBack"/>
      <w:bookmarkEnd w:id="0"/>
    </w:p>
    <w:tbl>
      <w:tblPr>
        <w:tblW w:w="5000" w:type="pct"/>
        <w:jc w:val="center"/>
        <w:tblCellSpacing w:w="0" w:type="dxa"/>
        <w:tblCellMar>
          <w:left w:w="0" w:type="dxa"/>
          <w:right w:w="0" w:type="dxa"/>
        </w:tblCellMar>
        <w:tblLook w:val="04A0"/>
      </w:tblPr>
      <w:tblGrid>
        <w:gridCol w:w="10205"/>
      </w:tblGrid>
      <w:tr w:rsidR="006E03EE" w:rsidRPr="006E03EE" w:rsidTr="006E03EE">
        <w:trPr>
          <w:tblCellSpacing w:w="0" w:type="dxa"/>
          <w:jc w:val="center"/>
        </w:trPr>
        <w:tc>
          <w:tcPr>
            <w:tcW w:w="0" w:type="auto"/>
            <w:vAlign w:val="center"/>
            <w:hideMark/>
          </w:tcPr>
          <w:p w:rsidR="008167F4" w:rsidRDefault="008167F4" w:rsidP="008167F4">
            <w:pPr>
              <w:spacing w:before="75" w:after="75" w:line="240" w:lineRule="auto"/>
              <w:ind w:right="105"/>
              <w:textAlignment w:val="top"/>
              <w:rPr>
                <w:rFonts w:ascii="Times New Roman" w:eastAsia="Times New Roman" w:hAnsi="Times New Roman" w:cs="Times New Roman"/>
                <w:b/>
                <w:bCs/>
                <w:color w:val="000000"/>
                <w:sz w:val="28"/>
                <w:szCs w:val="28"/>
                <w:lang w:eastAsia="ru-RU"/>
              </w:rPr>
            </w:pPr>
          </w:p>
          <w:p w:rsidR="006E03EE" w:rsidRPr="006E03EE" w:rsidRDefault="006E03EE" w:rsidP="008167F4">
            <w:pPr>
              <w:spacing w:before="75" w:after="75" w:line="240" w:lineRule="auto"/>
              <w:ind w:right="105"/>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b/>
                <w:bCs/>
                <w:color w:val="000000"/>
                <w:sz w:val="28"/>
                <w:szCs w:val="28"/>
                <w:lang w:eastAsia="ru-RU"/>
              </w:rPr>
              <w:t>Цель: </w:t>
            </w:r>
            <w:r w:rsidRPr="006E03EE">
              <w:rPr>
                <w:rFonts w:ascii="Times New Roman" w:eastAsia="Times New Roman" w:hAnsi="Times New Roman" w:cs="Times New Roman"/>
                <w:color w:val="000000"/>
                <w:sz w:val="28"/>
                <w:szCs w:val="28"/>
                <w:lang w:eastAsia="ru-RU"/>
              </w:rPr>
              <w:t>Упражнять в отгадывании загадок. Формировать умение внимательно рассматривать картину, рассуждать над её содержанием (с помощью вопросов воспитателя). Формировать умение составлять развёрнутый рассказ по картине, опираясь на план. Упражнять в подборе слов, близких по значению; подбирать слова, обозначающие действия предметов. Развивать чувство коллективизма, здоровое соперничество.</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b/>
                <w:bCs/>
                <w:color w:val="000000"/>
                <w:sz w:val="28"/>
                <w:szCs w:val="28"/>
                <w:lang w:eastAsia="ru-RU"/>
              </w:rPr>
              <w:t>Материал: </w:t>
            </w:r>
            <w:r w:rsidR="00EA2531">
              <w:rPr>
                <w:rFonts w:ascii="Times New Roman" w:eastAsia="Times New Roman" w:hAnsi="Times New Roman" w:cs="Times New Roman"/>
                <w:color w:val="000000"/>
                <w:sz w:val="28"/>
                <w:szCs w:val="28"/>
                <w:lang w:eastAsia="ru-RU"/>
              </w:rPr>
              <w:t>листы размером А-3</w:t>
            </w:r>
            <w:r w:rsidRPr="006E03EE">
              <w:rPr>
                <w:rFonts w:ascii="Times New Roman" w:eastAsia="Times New Roman" w:hAnsi="Times New Roman" w:cs="Times New Roman"/>
                <w:color w:val="000000"/>
                <w:sz w:val="28"/>
                <w:szCs w:val="28"/>
                <w:lang w:eastAsia="ru-RU"/>
              </w:rPr>
              <w:t>, карандаши, мяч, два моль</w:t>
            </w:r>
            <w:r w:rsidR="00A7410F">
              <w:rPr>
                <w:rFonts w:ascii="Times New Roman" w:eastAsia="Times New Roman" w:hAnsi="Times New Roman" w:cs="Times New Roman"/>
                <w:color w:val="000000"/>
                <w:sz w:val="28"/>
                <w:szCs w:val="28"/>
                <w:lang w:eastAsia="ru-RU"/>
              </w:rPr>
              <w:t xml:space="preserve">берта, </w:t>
            </w:r>
            <w:r w:rsidRPr="006E03EE">
              <w:rPr>
                <w:rFonts w:ascii="Times New Roman" w:eastAsia="Times New Roman" w:hAnsi="Times New Roman" w:cs="Times New Roman"/>
                <w:color w:val="000000"/>
                <w:sz w:val="28"/>
                <w:szCs w:val="28"/>
                <w:lang w:eastAsia="ru-RU"/>
              </w:rPr>
              <w:t xml:space="preserve"> фломастеры.</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b/>
                <w:bCs/>
                <w:color w:val="000000"/>
                <w:sz w:val="28"/>
                <w:szCs w:val="28"/>
                <w:lang w:eastAsia="ru-RU"/>
              </w:rPr>
              <w:t>Ход: </w:t>
            </w:r>
            <w:r w:rsidRPr="006E03EE">
              <w:rPr>
                <w:rFonts w:ascii="Times New Roman" w:eastAsia="Times New Roman" w:hAnsi="Times New Roman" w:cs="Times New Roman"/>
                <w:color w:val="000000"/>
                <w:sz w:val="28"/>
                <w:szCs w:val="28"/>
                <w:lang w:eastAsia="ru-RU"/>
              </w:rPr>
              <w:t>Сегодня мы будем учиться составлять рассказ по картине о домашнем животном. О каком именно животном вы будете рассказывать, вы узнаете, когда каждый из вас отгадает свою загадку и быстро зарисует отгадку. Загадки я буду загадывать на ушко.</w:t>
            </w:r>
          </w:p>
          <w:p w:rsidR="006E03EE" w:rsidRPr="006E03EE" w:rsidRDefault="006E03EE" w:rsidP="008167F4">
            <w:pPr>
              <w:numPr>
                <w:ilvl w:val="0"/>
                <w:numId w:val="1"/>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Острые коготки, мягкие подушки;</w:t>
            </w:r>
          </w:p>
          <w:p w:rsidR="006E03EE" w:rsidRPr="006E03EE" w:rsidRDefault="006E03EE" w:rsidP="008167F4">
            <w:pPr>
              <w:numPr>
                <w:ilvl w:val="0"/>
                <w:numId w:val="1"/>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Шёрстка пушистая, длинные усы;</w:t>
            </w:r>
          </w:p>
          <w:p w:rsidR="006E03EE" w:rsidRPr="006E03EE" w:rsidRDefault="006E03EE" w:rsidP="008167F4">
            <w:pPr>
              <w:numPr>
                <w:ilvl w:val="0"/>
                <w:numId w:val="1"/>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Мурлычет, лакает молоко;</w:t>
            </w:r>
          </w:p>
          <w:p w:rsidR="006E03EE" w:rsidRPr="006E03EE" w:rsidRDefault="006E03EE" w:rsidP="008167F4">
            <w:pPr>
              <w:numPr>
                <w:ilvl w:val="0"/>
                <w:numId w:val="1"/>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Умывается языком, прячет нос, когда холодно;</w:t>
            </w:r>
          </w:p>
          <w:p w:rsidR="006E03EE" w:rsidRPr="006E03EE" w:rsidRDefault="006E03EE" w:rsidP="008167F4">
            <w:pPr>
              <w:numPr>
                <w:ilvl w:val="0"/>
                <w:numId w:val="1"/>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Хорошо видит в темноте, песни поёт;</w:t>
            </w:r>
          </w:p>
          <w:p w:rsidR="006E03EE" w:rsidRPr="006E03EE" w:rsidRDefault="006E03EE" w:rsidP="008167F4">
            <w:pPr>
              <w:numPr>
                <w:ilvl w:val="0"/>
                <w:numId w:val="1"/>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У неё хороший слух, ходит неслышно;</w:t>
            </w:r>
          </w:p>
          <w:p w:rsidR="006E03EE" w:rsidRPr="006E03EE" w:rsidRDefault="006E03EE" w:rsidP="008167F4">
            <w:pPr>
              <w:numPr>
                <w:ilvl w:val="0"/>
                <w:numId w:val="1"/>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Умеет выгибать спинку, царапается.</w:t>
            </w:r>
          </w:p>
          <w:p w:rsid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i/>
                <w:color w:val="000000"/>
                <w:sz w:val="28"/>
                <w:szCs w:val="28"/>
                <w:lang w:eastAsia="ru-RU"/>
              </w:rPr>
            </w:pPr>
            <w:r w:rsidRPr="006E03EE">
              <w:rPr>
                <w:rFonts w:ascii="Times New Roman" w:eastAsia="Times New Roman" w:hAnsi="Times New Roman" w:cs="Times New Roman"/>
                <w:color w:val="000000"/>
                <w:sz w:val="28"/>
                <w:szCs w:val="28"/>
                <w:lang w:eastAsia="ru-RU"/>
              </w:rPr>
              <w:t>Какая отгадка у вас получилась? Значит, сегодня мы будем составлять рассказ о кошке, вернее о кошке с котятами.</w:t>
            </w:r>
          </w:p>
          <w:p w:rsidR="00530C77" w:rsidRPr="00530C77" w:rsidRDefault="00530C77" w:rsidP="008167F4">
            <w:pPr>
              <w:spacing w:before="75" w:after="75" w:line="240" w:lineRule="auto"/>
              <w:ind w:left="105" w:right="105" w:firstLine="400"/>
              <w:jc w:val="center"/>
              <w:textAlignment w:val="top"/>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Рассматривание картины « Кошка  с котятами»</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Посмотрите на кошку. Опишите её внешний вид. Какая она? (большая, пушистая). Посмотрите на котят. Что можно сказать о них? Какие они? (маленькие, тоже пушистые). Чем отличаются котята друг от друга? Что у них разное? (один котёнок рыжий, второй - чёрный, третий - пёстрый). Правильно, они отличаются окраской шерсти. А чем они ещё отличаются? Посмотрите, что делает каждый котёнок (один играет с клубком, второй спит, третий лакает молоко). Чем похожи все котята? (все маленькие). Котята очень разные. Давайте дадим клички кошке и котятам, чтобы по ним можно было догадаться, какой котёнок по характеру.</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Котёнок : (называет кличку) играет. Как ещё можно сказать про него? (резвится, прыгает, катает клубок). Котёнок : (называет кличку) спит. Как ещё можно сказать? (дремлет, закрыл глаза, отдыхает). А котёнок по кличке : лакает молоко. Как по-другому можно сказать? (пьёт, лижет, наедается).</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Я предлагаю вам встать в круг. Я буду по очереди бросать вам мяч, а вы будете подбирать ответы на вопрос: "Что умеют делать кошки?"</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Вернёмся к картине. Послушайте план, который поможет вам составить рассказ.</w:t>
            </w:r>
          </w:p>
          <w:p w:rsidR="006E03EE" w:rsidRPr="006E03EE" w:rsidRDefault="006E03EE" w:rsidP="008167F4">
            <w:pPr>
              <w:numPr>
                <w:ilvl w:val="0"/>
                <w:numId w:val="2"/>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lastRenderedPageBreak/>
              <w:t>Кто изображён на картине? Где происходит действие?</w:t>
            </w:r>
          </w:p>
          <w:p w:rsidR="006E03EE" w:rsidRPr="006E03EE" w:rsidRDefault="006E03EE" w:rsidP="008167F4">
            <w:pPr>
              <w:numPr>
                <w:ilvl w:val="0"/>
                <w:numId w:val="2"/>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Кто бы мог оставить корзину с клубками? И что здесь случилось?</w:t>
            </w:r>
          </w:p>
          <w:p w:rsidR="006E03EE" w:rsidRPr="006E03EE" w:rsidRDefault="006E03EE" w:rsidP="008167F4">
            <w:pPr>
              <w:numPr>
                <w:ilvl w:val="0"/>
                <w:numId w:val="2"/>
              </w:numPr>
              <w:spacing w:before="75" w:after="75" w:line="240" w:lineRule="auto"/>
              <w:ind w:left="555" w:right="210"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Что может произойти, когда вернётся хозяйка?</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Постарайтесь в рассказе использовать слова и выражения, которые вы использовали при рассматривании картины.</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Дети по очереди составляют 4-6 рассказов. Другие выбирают, чей рассказ получился лучше, и аргументируют свой выбор.</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В завершении занятия я предлагаю разделиться на две команды. Для каждой команды приготовлен свой мольберт. Каждой команде нужно будет за определённое время нарисовать как можно больше котят или кошек. На сигнал участники команд по очереди бегут к мольбертам.</w:t>
            </w:r>
          </w:p>
          <w:p w:rsidR="006E03EE" w:rsidRPr="006E03EE" w:rsidRDefault="006E03EE" w:rsidP="008167F4">
            <w:pPr>
              <w:spacing w:before="75" w:after="75" w:line="240" w:lineRule="auto"/>
              <w:ind w:left="105" w:right="105" w:firstLine="400"/>
              <w:jc w:val="center"/>
              <w:textAlignment w:val="top"/>
              <w:rPr>
                <w:rFonts w:ascii="Times New Roman" w:eastAsia="Times New Roman" w:hAnsi="Times New Roman" w:cs="Times New Roman"/>
                <w:color w:val="000000"/>
                <w:sz w:val="28"/>
                <w:szCs w:val="28"/>
                <w:lang w:eastAsia="ru-RU"/>
              </w:rPr>
            </w:pPr>
            <w:r w:rsidRPr="006E03EE">
              <w:rPr>
                <w:rFonts w:ascii="Times New Roman" w:eastAsia="Times New Roman" w:hAnsi="Times New Roman" w:cs="Times New Roman"/>
                <w:color w:val="000000"/>
                <w:sz w:val="28"/>
                <w:szCs w:val="28"/>
                <w:lang w:eastAsia="ru-RU"/>
              </w:rPr>
              <w:t>Итог занятия.</w:t>
            </w:r>
          </w:p>
        </w:tc>
      </w:tr>
      <w:tr w:rsidR="006E03EE" w:rsidRPr="006E03EE" w:rsidTr="006E03EE">
        <w:trPr>
          <w:tblCellSpacing w:w="0" w:type="dxa"/>
          <w:jc w:val="center"/>
        </w:trPr>
        <w:tc>
          <w:tcPr>
            <w:tcW w:w="0" w:type="auto"/>
            <w:vAlign w:val="center"/>
            <w:hideMark/>
          </w:tcPr>
          <w:p w:rsidR="006E03EE" w:rsidRPr="006E03EE" w:rsidRDefault="006E03EE" w:rsidP="006E03EE">
            <w:pPr>
              <w:spacing w:after="0" w:line="240" w:lineRule="auto"/>
              <w:jc w:val="center"/>
              <w:rPr>
                <w:rFonts w:ascii="Times New Roman" w:eastAsia="Times New Roman" w:hAnsi="Times New Roman" w:cs="Times New Roman"/>
                <w:sz w:val="28"/>
                <w:szCs w:val="28"/>
                <w:lang w:eastAsia="ru-RU"/>
              </w:rPr>
            </w:pPr>
          </w:p>
        </w:tc>
      </w:tr>
    </w:tbl>
    <w:p w:rsidR="009D4964" w:rsidRDefault="00C24462"/>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p w:rsidR="006E03EE" w:rsidRDefault="006E03EE"/>
    <w:sectPr w:rsidR="006E03EE" w:rsidSect="008167F4">
      <w:pgSz w:w="11906" w:h="16838"/>
      <w:pgMar w:top="0" w:right="850" w:bottom="1134" w:left="851" w:header="708" w:footer="708" w:gutter="0"/>
      <w:pgBorders w:offsetFrom="page">
        <w:top w:val="scaredCat" w:sz="15" w:space="24" w:color="00B050"/>
        <w:left w:val="scaredCat" w:sz="15" w:space="24" w:color="00B050"/>
        <w:bottom w:val="scaredCat" w:sz="15" w:space="24" w:color="00B050"/>
        <w:right w:val="scaredCat" w:sz="15"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30F2"/>
    <w:multiLevelType w:val="multilevel"/>
    <w:tmpl w:val="C6F4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F203F"/>
    <w:multiLevelType w:val="multilevel"/>
    <w:tmpl w:val="9E02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B09E9"/>
    <w:multiLevelType w:val="multilevel"/>
    <w:tmpl w:val="CA46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75AD3"/>
    <w:multiLevelType w:val="multilevel"/>
    <w:tmpl w:val="34AA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D1324"/>
    <w:multiLevelType w:val="multilevel"/>
    <w:tmpl w:val="2360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2357E7"/>
    <w:multiLevelType w:val="multilevel"/>
    <w:tmpl w:val="1FBE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CF0872"/>
    <w:multiLevelType w:val="multilevel"/>
    <w:tmpl w:val="37BE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432B1"/>
    <w:multiLevelType w:val="multilevel"/>
    <w:tmpl w:val="EFE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03CB1"/>
    <w:multiLevelType w:val="multilevel"/>
    <w:tmpl w:val="3F9EE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5246F9"/>
    <w:multiLevelType w:val="multilevel"/>
    <w:tmpl w:val="2588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13739A"/>
    <w:multiLevelType w:val="multilevel"/>
    <w:tmpl w:val="6E40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F5141"/>
    <w:multiLevelType w:val="multilevel"/>
    <w:tmpl w:val="EF64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56567"/>
    <w:multiLevelType w:val="multilevel"/>
    <w:tmpl w:val="BFFC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2"/>
  </w:num>
  <w:num w:numId="4">
    <w:abstractNumId w:val="3"/>
  </w:num>
  <w:num w:numId="5">
    <w:abstractNumId w:val="6"/>
  </w:num>
  <w:num w:numId="6">
    <w:abstractNumId w:val="11"/>
  </w:num>
  <w:num w:numId="7">
    <w:abstractNumId w:val="7"/>
  </w:num>
  <w:num w:numId="8">
    <w:abstractNumId w:val="4"/>
  </w:num>
  <w:num w:numId="9">
    <w:abstractNumId w:val="12"/>
  </w:num>
  <w:num w:numId="10">
    <w:abstractNumId w:val="8"/>
  </w:num>
  <w:num w:numId="11">
    <w:abstractNumId w:val="5"/>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03EE"/>
    <w:rsid w:val="000E561E"/>
    <w:rsid w:val="00207BA6"/>
    <w:rsid w:val="00530C77"/>
    <w:rsid w:val="00551941"/>
    <w:rsid w:val="00587BF2"/>
    <w:rsid w:val="006E03EE"/>
    <w:rsid w:val="008167F4"/>
    <w:rsid w:val="00A7410F"/>
    <w:rsid w:val="00B573C3"/>
    <w:rsid w:val="00C24462"/>
    <w:rsid w:val="00C81E2C"/>
    <w:rsid w:val="00CA4276"/>
    <w:rsid w:val="00CC20D6"/>
    <w:rsid w:val="00EA2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A6"/>
  </w:style>
  <w:style w:type="paragraph" w:styleId="1">
    <w:name w:val="heading 1"/>
    <w:basedOn w:val="a"/>
    <w:link w:val="10"/>
    <w:uiPriority w:val="9"/>
    <w:qFormat/>
    <w:rsid w:val="006E0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E03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3E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E0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3EE"/>
    <w:rPr>
      <w:b/>
      <w:bCs/>
    </w:rPr>
  </w:style>
  <w:style w:type="character" w:customStyle="1" w:styleId="apple-converted-space">
    <w:name w:val="apple-converted-space"/>
    <w:basedOn w:val="a0"/>
    <w:rsid w:val="006E03EE"/>
  </w:style>
  <w:style w:type="character" w:customStyle="1" w:styleId="50">
    <w:name w:val="Заголовок 5 Знак"/>
    <w:basedOn w:val="a0"/>
    <w:link w:val="5"/>
    <w:uiPriority w:val="9"/>
    <w:semiHidden/>
    <w:rsid w:val="006E03EE"/>
    <w:rPr>
      <w:rFonts w:asciiTheme="majorHAnsi" w:eastAsiaTheme="majorEastAsia" w:hAnsiTheme="majorHAnsi" w:cstheme="majorBidi"/>
      <w:color w:val="243F60" w:themeColor="accent1" w:themeShade="7F"/>
    </w:rPr>
  </w:style>
  <w:style w:type="character" w:styleId="a5">
    <w:name w:val="Emphasis"/>
    <w:basedOn w:val="a0"/>
    <w:uiPriority w:val="20"/>
    <w:qFormat/>
    <w:rsid w:val="006E03EE"/>
    <w:rPr>
      <w:i/>
      <w:iCs/>
    </w:rPr>
  </w:style>
  <w:style w:type="paragraph" w:styleId="a6">
    <w:name w:val="Balloon Text"/>
    <w:basedOn w:val="a"/>
    <w:link w:val="a7"/>
    <w:uiPriority w:val="99"/>
    <w:semiHidden/>
    <w:unhideWhenUsed/>
    <w:rsid w:val="00CA4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4276"/>
    <w:rPr>
      <w:rFonts w:ascii="Tahoma" w:hAnsi="Tahoma" w:cs="Tahoma"/>
      <w:sz w:val="16"/>
      <w:szCs w:val="16"/>
    </w:rPr>
  </w:style>
  <w:style w:type="paragraph" w:customStyle="1" w:styleId="paragraph">
    <w:name w:val="paragraph"/>
    <w:basedOn w:val="a"/>
    <w:rsid w:val="00816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167F4"/>
  </w:style>
  <w:style w:type="character" w:customStyle="1" w:styleId="eop">
    <w:name w:val="eop"/>
    <w:basedOn w:val="a0"/>
    <w:rsid w:val="00816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0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E03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3E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E0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3EE"/>
    <w:rPr>
      <w:b/>
      <w:bCs/>
    </w:rPr>
  </w:style>
  <w:style w:type="character" w:customStyle="1" w:styleId="apple-converted-space">
    <w:name w:val="apple-converted-space"/>
    <w:basedOn w:val="a0"/>
    <w:rsid w:val="006E03EE"/>
  </w:style>
  <w:style w:type="character" w:customStyle="1" w:styleId="50">
    <w:name w:val="Заголовок 5 Знак"/>
    <w:basedOn w:val="a0"/>
    <w:link w:val="5"/>
    <w:uiPriority w:val="9"/>
    <w:semiHidden/>
    <w:rsid w:val="006E03EE"/>
    <w:rPr>
      <w:rFonts w:asciiTheme="majorHAnsi" w:eastAsiaTheme="majorEastAsia" w:hAnsiTheme="majorHAnsi" w:cstheme="majorBidi"/>
      <w:color w:val="243F60" w:themeColor="accent1" w:themeShade="7F"/>
    </w:rPr>
  </w:style>
  <w:style w:type="character" w:styleId="a5">
    <w:name w:val="Emphasis"/>
    <w:basedOn w:val="a0"/>
    <w:uiPriority w:val="20"/>
    <w:qFormat/>
    <w:rsid w:val="006E03EE"/>
    <w:rPr>
      <w:i/>
      <w:iCs/>
    </w:rPr>
  </w:style>
  <w:style w:type="paragraph" w:styleId="a6">
    <w:name w:val="Balloon Text"/>
    <w:basedOn w:val="a"/>
    <w:link w:val="a7"/>
    <w:uiPriority w:val="99"/>
    <w:semiHidden/>
    <w:unhideWhenUsed/>
    <w:rsid w:val="00CA4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4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83943">
      <w:bodyDiv w:val="1"/>
      <w:marLeft w:val="0"/>
      <w:marRight w:val="0"/>
      <w:marTop w:val="0"/>
      <w:marBottom w:val="0"/>
      <w:divBdr>
        <w:top w:val="none" w:sz="0" w:space="0" w:color="auto"/>
        <w:left w:val="none" w:sz="0" w:space="0" w:color="auto"/>
        <w:bottom w:val="none" w:sz="0" w:space="0" w:color="auto"/>
        <w:right w:val="none" w:sz="0" w:space="0" w:color="auto"/>
      </w:divBdr>
    </w:div>
    <w:div w:id="109671540">
      <w:bodyDiv w:val="1"/>
      <w:marLeft w:val="0"/>
      <w:marRight w:val="0"/>
      <w:marTop w:val="0"/>
      <w:marBottom w:val="0"/>
      <w:divBdr>
        <w:top w:val="none" w:sz="0" w:space="0" w:color="auto"/>
        <w:left w:val="none" w:sz="0" w:space="0" w:color="auto"/>
        <w:bottom w:val="none" w:sz="0" w:space="0" w:color="auto"/>
        <w:right w:val="none" w:sz="0" w:space="0" w:color="auto"/>
      </w:divBdr>
    </w:div>
    <w:div w:id="181939102">
      <w:bodyDiv w:val="1"/>
      <w:marLeft w:val="0"/>
      <w:marRight w:val="0"/>
      <w:marTop w:val="0"/>
      <w:marBottom w:val="0"/>
      <w:divBdr>
        <w:top w:val="none" w:sz="0" w:space="0" w:color="auto"/>
        <w:left w:val="none" w:sz="0" w:space="0" w:color="auto"/>
        <w:bottom w:val="none" w:sz="0" w:space="0" w:color="auto"/>
        <w:right w:val="none" w:sz="0" w:space="0" w:color="auto"/>
      </w:divBdr>
    </w:div>
    <w:div w:id="390035575">
      <w:bodyDiv w:val="1"/>
      <w:marLeft w:val="0"/>
      <w:marRight w:val="0"/>
      <w:marTop w:val="0"/>
      <w:marBottom w:val="0"/>
      <w:divBdr>
        <w:top w:val="none" w:sz="0" w:space="0" w:color="auto"/>
        <w:left w:val="none" w:sz="0" w:space="0" w:color="auto"/>
        <w:bottom w:val="none" w:sz="0" w:space="0" w:color="auto"/>
        <w:right w:val="none" w:sz="0" w:space="0" w:color="auto"/>
      </w:divBdr>
    </w:div>
    <w:div w:id="444038611">
      <w:bodyDiv w:val="1"/>
      <w:marLeft w:val="0"/>
      <w:marRight w:val="0"/>
      <w:marTop w:val="0"/>
      <w:marBottom w:val="0"/>
      <w:divBdr>
        <w:top w:val="none" w:sz="0" w:space="0" w:color="auto"/>
        <w:left w:val="none" w:sz="0" w:space="0" w:color="auto"/>
        <w:bottom w:val="none" w:sz="0" w:space="0" w:color="auto"/>
        <w:right w:val="none" w:sz="0" w:space="0" w:color="auto"/>
      </w:divBdr>
    </w:div>
    <w:div w:id="510219316">
      <w:bodyDiv w:val="1"/>
      <w:marLeft w:val="0"/>
      <w:marRight w:val="0"/>
      <w:marTop w:val="0"/>
      <w:marBottom w:val="0"/>
      <w:divBdr>
        <w:top w:val="none" w:sz="0" w:space="0" w:color="auto"/>
        <w:left w:val="none" w:sz="0" w:space="0" w:color="auto"/>
        <w:bottom w:val="none" w:sz="0" w:space="0" w:color="auto"/>
        <w:right w:val="none" w:sz="0" w:space="0" w:color="auto"/>
      </w:divBdr>
    </w:div>
    <w:div w:id="1790279272">
      <w:bodyDiv w:val="1"/>
      <w:marLeft w:val="0"/>
      <w:marRight w:val="0"/>
      <w:marTop w:val="0"/>
      <w:marBottom w:val="0"/>
      <w:divBdr>
        <w:top w:val="none" w:sz="0" w:space="0" w:color="auto"/>
        <w:left w:val="none" w:sz="0" w:space="0" w:color="auto"/>
        <w:bottom w:val="none" w:sz="0" w:space="0" w:color="auto"/>
        <w:right w:val="none" w:sz="0" w:space="0" w:color="auto"/>
      </w:divBdr>
    </w:div>
    <w:div w:id="19421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2020-01-04T10:44:00Z</dcterms:created>
  <dcterms:modified xsi:type="dcterms:W3CDTF">2020-09-28T00:12:00Z</dcterms:modified>
</cp:coreProperties>
</file>